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EA" w:rsidRDefault="004C3DEA" w:rsidP="00E65321">
      <w:pPr>
        <w:spacing w:after="240" w:line="240" w:lineRule="auto"/>
        <w:rPr>
          <w:rFonts w:ascii="Arial" w:eastAsiaTheme="minorEastAsia" w:hAnsi="Arial" w:cs="Arial"/>
          <w:bCs/>
          <w:i/>
          <w:color w:val="3F3F43"/>
          <w:kern w:val="24"/>
        </w:rPr>
      </w:pPr>
      <w:r w:rsidRPr="00544309">
        <w:rPr>
          <w:rFonts w:ascii="Arial" w:eastAsiaTheme="minorEastAsia" w:hAnsi="Arial" w:cs="Arial"/>
          <w:b/>
          <w:bCs/>
          <w:caps/>
          <w:color w:val="1B6875"/>
          <w:kern w:val="24"/>
        </w:rPr>
        <w:t>Executive Summary</w:t>
      </w:r>
      <w:r w:rsidRPr="00FB5D90">
        <w:rPr>
          <w:rFonts w:ascii="Arial" w:eastAsiaTheme="minorEastAsia" w:hAnsi="Arial" w:cs="Arial"/>
          <w:b/>
          <w:bCs/>
          <w:color w:val="FF0000"/>
          <w:kern w:val="24"/>
        </w:rPr>
        <w:t xml:space="preserve"> </w:t>
      </w:r>
      <w:r w:rsidRPr="00FB5D90">
        <w:rPr>
          <w:rFonts w:ascii="Arial" w:eastAsiaTheme="minorEastAsia" w:hAnsi="Arial" w:cs="Arial"/>
          <w:bCs/>
          <w:i/>
          <w:color w:val="3F3F43"/>
          <w:kern w:val="24"/>
        </w:rPr>
        <w:t>(</w:t>
      </w:r>
      <w:r w:rsidR="00FB5D90">
        <w:rPr>
          <w:rFonts w:ascii="Arial" w:eastAsiaTheme="minorEastAsia" w:hAnsi="Arial" w:cs="Arial"/>
          <w:bCs/>
          <w:i/>
          <w:color w:val="3F3F43"/>
          <w:kern w:val="24"/>
        </w:rPr>
        <w:t>C</w:t>
      </w:r>
      <w:r w:rsidRPr="00FB5D90">
        <w:rPr>
          <w:rFonts w:ascii="Arial" w:eastAsiaTheme="minorEastAsia" w:hAnsi="Arial" w:cs="Arial"/>
          <w:bCs/>
          <w:i/>
          <w:color w:val="3F3F43"/>
          <w:kern w:val="24"/>
        </w:rPr>
        <w:t xml:space="preserve">over letter for </w:t>
      </w:r>
      <w:r w:rsidR="00CB5D56" w:rsidRPr="00FB5D90">
        <w:rPr>
          <w:rFonts w:ascii="Arial" w:eastAsiaTheme="minorEastAsia" w:hAnsi="Arial" w:cs="Arial"/>
          <w:bCs/>
          <w:i/>
          <w:color w:val="3F3F43"/>
          <w:kern w:val="24"/>
        </w:rPr>
        <w:t>the</w:t>
      </w:r>
      <w:r w:rsidRPr="00FB5D90">
        <w:rPr>
          <w:rFonts w:ascii="Arial" w:eastAsiaTheme="minorEastAsia" w:hAnsi="Arial" w:cs="Arial"/>
          <w:bCs/>
          <w:i/>
          <w:color w:val="3F3F43"/>
          <w:kern w:val="24"/>
        </w:rPr>
        <w:t xml:space="preserve"> plan. Summary of the whole plan. Keep it short. Include the financing request.)</w:t>
      </w:r>
    </w:p>
    <w:p w:rsidR="007B75F7" w:rsidRPr="007B75F7" w:rsidRDefault="007B75F7" w:rsidP="007B75F7">
      <w:pPr>
        <w:spacing w:after="0" w:line="240" w:lineRule="auto"/>
        <w:rPr>
          <w:rFonts w:ascii="Arial" w:eastAsia="Times New Roman" w:hAnsi="Arial" w:cs="Arial"/>
          <w:color w:val="000000" w:themeColor="text1"/>
          <w:sz w:val="20"/>
          <w:szCs w:val="20"/>
        </w:rPr>
      </w:pPr>
      <w:r w:rsidRPr="007B75F7">
        <w:rPr>
          <w:rFonts w:ascii="Arial" w:eastAsiaTheme="minorEastAsia" w:hAnsi="Arial" w:cs="Arial"/>
          <w:bCs/>
          <w:color w:val="000000" w:themeColor="text1"/>
          <w:kern w:val="24"/>
          <w:sz w:val="20"/>
          <w:szCs w:val="20"/>
        </w:rPr>
        <w:t xml:space="preserve">Trask Farms LLC is a successful 100-cow dairy operation owned by Adam and Cathy Trask.  The operation started in 2016 and is located on a leased dairy farm in Buffalo County.  Along with its cattle, Trask Farms owns a small line of equipment.  The farm produces milk but not crops; all feed is purchased.  Milk sold per cow averaged 22,000 pounds in 2017.  </w:t>
      </w:r>
    </w:p>
    <w:p w:rsidR="007B75F7" w:rsidRDefault="007B75F7" w:rsidP="007B75F7">
      <w:pPr>
        <w:spacing w:after="0" w:line="240" w:lineRule="auto"/>
        <w:rPr>
          <w:rFonts w:ascii="Arial" w:eastAsiaTheme="minorEastAsia" w:hAnsi="Arial" w:cs="Arial"/>
          <w:bCs/>
          <w:color w:val="000000" w:themeColor="text1"/>
          <w:kern w:val="24"/>
          <w:sz w:val="20"/>
          <w:szCs w:val="20"/>
        </w:rPr>
      </w:pPr>
    </w:p>
    <w:p w:rsidR="007B75F7" w:rsidRPr="007B75F7" w:rsidRDefault="007B75F7" w:rsidP="007B75F7">
      <w:pPr>
        <w:spacing w:after="0" w:line="240" w:lineRule="auto"/>
        <w:rPr>
          <w:rFonts w:ascii="Arial" w:eastAsia="Times New Roman" w:hAnsi="Arial" w:cs="Arial"/>
          <w:color w:val="000000" w:themeColor="text1"/>
          <w:sz w:val="20"/>
          <w:szCs w:val="20"/>
        </w:rPr>
      </w:pPr>
      <w:r w:rsidRPr="007B75F7">
        <w:rPr>
          <w:rFonts w:ascii="Arial" w:eastAsiaTheme="minorEastAsia" w:hAnsi="Arial" w:cs="Arial"/>
          <w:bCs/>
          <w:color w:val="000000" w:themeColor="text1"/>
          <w:kern w:val="24"/>
          <w:sz w:val="20"/>
          <w:szCs w:val="20"/>
        </w:rPr>
        <w:t xml:space="preserve">The business intends to finance the purchase an additional 35 cows this year, which will require an intermediate term loan of $45,000.  While cash flow is likely to remain tight in 2018, the additional cows will allow Trask Farms to spread overhead costs and reduce its per-cow cost of production.  </w:t>
      </w:r>
    </w:p>
    <w:p w:rsidR="007B75F7" w:rsidRDefault="007B75F7" w:rsidP="007B75F7">
      <w:pPr>
        <w:spacing w:after="0" w:line="240" w:lineRule="auto"/>
        <w:rPr>
          <w:rFonts w:ascii="Arial" w:eastAsiaTheme="minorEastAsia" w:hAnsi="Arial" w:cs="Arial"/>
          <w:bCs/>
          <w:color w:val="000000" w:themeColor="text1"/>
          <w:kern w:val="24"/>
          <w:sz w:val="20"/>
          <w:szCs w:val="20"/>
        </w:rPr>
      </w:pPr>
    </w:p>
    <w:p w:rsidR="007B75F7" w:rsidRPr="007B75F7" w:rsidRDefault="007B75F7" w:rsidP="007B75F7">
      <w:pPr>
        <w:spacing w:after="0" w:line="240" w:lineRule="auto"/>
        <w:rPr>
          <w:rFonts w:ascii="Arial" w:eastAsia="Times New Roman" w:hAnsi="Arial" w:cs="Arial"/>
          <w:color w:val="000000" w:themeColor="text1"/>
          <w:sz w:val="20"/>
          <w:szCs w:val="20"/>
        </w:rPr>
      </w:pPr>
      <w:r w:rsidRPr="007B75F7">
        <w:rPr>
          <w:rFonts w:ascii="Arial" w:eastAsiaTheme="minorEastAsia" w:hAnsi="Arial" w:cs="Arial"/>
          <w:bCs/>
          <w:color w:val="000000" w:themeColor="text1"/>
          <w:kern w:val="24"/>
          <w:sz w:val="20"/>
          <w:szCs w:val="20"/>
        </w:rPr>
        <w:t>Long-term goals include paying off existing debt, building equity and, in 2021, purchasing a farm.</w:t>
      </w:r>
    </w:p>
    <w:p w:rsidR="002F4326" w:rsidRPr="007B75F7" w:rsidRDefault="002F4326" w:rsidP="002F4326">
      <w:pPr>
        <w:spacing w:after="0" w:line="240" w:lineRule="auto"/>
        <w:rPr>
          <w:rFonts w:ascii="Arial" w:eastAsiaTheme="minorEastAsia" w:hAnsi="Arial" w:cs="Arial"/>
          <w:b/>
          <w:bCs/>
          <w:color w:val="000000" w:themeColor="text1"/>
          <w:kern w:val="24"/>
          <w:sz w:val="20"/>
        </w:rPr>
      </w:pPr>
    </w:p>
    <w:p w:rsidR="002F4326" w:rsidRPr="007B75F7" w:rsidRDefault="002F4326" w:rsidP="002F4326">
      <w:pPr>
        <w:spacing w:after="0" w:line="240" w:lineRule="auto"/>
        <w:rPr>
          <w:rFonts w:ascii="Arial" w:hAnsi="Arial" w:cs="Arial"/>
          <w:color w:val="000000" w:themeColor="text1"/>
          <w:sz w:val="20"/>
        </w:rPr>
      </w:pPr>
    </w:p>
    <w:p w:rsidR="004C3DEA" w:rsidRDefault="004C3DEA" w:rsidP="00E65321">
      <w:pPr>
        <w:spacing w:after="240" w:line="240" w:lineRule="auto"/>
        <w:rPr>
          <w:rFonts w:ascii="Arial" w:eastAsiaTheme="minorEastAsia" w:hAnsi="Arial" w:cs="Arial"/>
          <w:bCs/>
          <w:i/>
          <w:color w:val="3F3F43"/>
          <w:kern w:val="24"/>
        </w:rPr>
      </w:pPr>
      <w:r w:rsidRPr="00544309">
        <w:rPr>
          <w:rFonts w:ascii="Arial" w:eastAsiaTheme="minorEastAsia" w:hAnsi="Arial" w:cs="Arial"/>
          <w:b/>
          <w:bCs/>
          <w:caps/>
          <w:color w:val="1B6875"/>
          <w:kern w:val="24"/>
        </w:rPr>
        <w:t xml:space="preserve">Business Description </w:t>
      </w:r>
      <w:r w:rsidRPr="00FB5D90">
        <w:rPr>
          <w:rFonts w:ascii="Arial" w:eastAsiaTheme="minorEastAsia" w:hAnsi="Arial" w:cs="Arial"/>
          <w:bCs/>
          <w:i/>
          <w:color w:val="3F3F43"/>
          <w:kern w:val="24"/>
        </w:rPr>
        <w:t>(</w:t>
      </w:r>
      <w:r w:rsidR="00FB5D90">
        <w:rPr>
          <w:rFonts w:ascii="Arial" w:eastAsiaTheme="minorEastAsia" w:hAnsi="Arial" w:cs="Arial"/>
          <w:bCs/>
          <w:i/>
          <w:color w:val="3F3F43"/>
          <w:kern w:val="24"/>
        </w:rPr>
        <w:t>O</w:t>
      </w:r>
      <w:r w:rsidRPr="00FB5D90">
        <w:rPr>
          <w:rFonts w:ascii="Arial" w:eastAsiaTheme="minorEastAsia" w:hAnsi="Arial" w:cs="Arial"/>
          <w:bCs/>
          <w:i/>
          <w:color w:val="3F3F43"/>
          <w:kern w:val="24"/>
        </w:rPr>
        <w:t>verview of your business. Where is it located? What are the facilities like? What is the history of the business? What is the ownership structure?)</w:t>
      </w:r>
    </w:p>
    <w:p w:rsidR="007B75F7" w:rsidRPr="007B75F7" w:rsidRDefault="007B75F7" w:rsidP="007B75F7">
      <w:pPr>
        <w:spacing w:after="0" w:line="240" w:lineRule="auto"/>
        <w:rPr>
          <w:rFonts w:ascii="Arial" w:eastAsia="Times New Roman" w:hAnsi="Arial" w:cs="Arial"/>
          <w:color w:val="000000" w:themeColor="text1"/>
          <w:sz w:val="20"/>
          <w:szCs w:val="20"/>
        </w:rPr>
      </w:pPr>
      <w:r w:rsidRPr="007B75F7">
        <w:rPr>
          <w:rFonts w:ascii="Arial" w:eastAsiaTheme="minorEastAsia" w:hAnsi="Arial" w:cs="Arial"/>
          <w:bCs/>
          <w:color w:val="000000" w:themeColor="text1"/>
          <w:kern w:val="24"/>
          <w:sz w:val="20"/>
          <w:szCs w:val="20"/>
        </w:rPr>
        <w:t xml:space="preserve">Trask Farms LLC is a family dairy located in Buffalo County, Wisconsin.  It is owned and operated by Adam and Cathy Trask.  The operation consists of a herd of 100 Holstein cows and approximately 100 heifers ranging in age from calves to springers.  Since starting their operation in spring of 2016, the Trasks have been renting their facilities, which consist of a milking parlor, 120-cow </w:t>
      </w:r>
      <w:proofErr w:type="spellStart"/>
      <w:r w:rsidRPr="007B75F7">
        <w:rPr>
          <w:rFonts w:ascii="Arial" w:eastAsiaTheme="minorEastAsia" w:hAnsi="Arial" w:cs="Arial"/>
          <w:bCs/>
          <w:color w:val="000000" w:themeColor="text1"/>
          <w:kern w:val="24"/>
          <w:sz w:val="20"/>
          <w:szCs w:val="20"/>
        </w:rPr>
        <w:t>freestall</w:t>
      </w:r>
      <w:proofErr w:type="spellEnd"/>
      <w:r w:rsidRPr="007B75F7">
        <w:rPr>
          <w:rFonts w:ascii="Arial" w:eastAsiaTheme="minorEastAsia" w:hAnsi="Arial" w:cs="Arial"/>
          <w:bCs/>
          <w:color w:val="000000" w:themeColor="text1"/>
          <w:kern w:val="24"/>
          <w:sz w:val="20"/>
          <w:szCs w:val="20"/>
        </w:rPr>
        <w:t xml:space="preserve"> barn, manure storage, housing for young stock, storage for machinery and feed, and a house.  The majority of their forage and grain is purchased from their landlord.</w:t>
      </w:r>
    </w:p>
    <w:p w:rsidR="004C3DEA" w:rsidRPr="007B75F7" w:rsidRDefault="004C3DEA" w:rsidP="002F4326">
      <w:pPr>
        <w:spacing w:after="0" w:line="240" w:lineRule="auto"/>
        <w:rPr>
          <w:rFonts w:ascii="Arial" w:hAnsi="Arial" w:cs="Arial"/>
          <w:color w:val="000000" w:themeColor="text1"/>
          <w:sz w:val="20"/>
        </w:rPr>
      </w:pPr>
    </w:p>
    <w:p w:rsidR="007B75F7" w:rsidRPr="007B75F7" w:rsidRDefault="007B75F7" w:rsidP="002F4326">
      <w:pPr>
        <w:spacing w:after="0" w:line="240" w:lineRule="auto"/>
        <w:rPr>
          <w:rFonts w:ascii="Arial" w:hAnsi="Arial" w:cs="Arial"/>
          <w:color w:val="000000" w:themeColor="text1"/>
          <w:sz w:val="20"/>
        </w:rPr>
      </w:pPr>
    </w:p>
    <w:p w:rsidR="004C3DEA" w:rsidRPr="00FB5D90" w:rsidRDefault="004C3DEA" w:rsidP="00E65321">
      <w:pPr>
        <w:spacing w:after="240" w:line="240" w:lineRule="auto"/>
        <w:rPr>
          <w:rFonts w:ascii="Arial" w:hAnsi="Arial" w:cs="Arial"/>
          <w:i/>
        </w:rPr>
      </w:pPr>
      <w:r w:rsidRPr="003A092A">
        <w:rPr>
          <w:rFonts w:ascii="Arial" w:eastAsiaTheme="minorEastAsia" w:hAnsi="Arial" w:cs="Arial"/>
          <w:b/>
          <w:bCs/>
          <w:caps/>
          <w:color w:val="1B6875"/>
          <w:kern w:val="24"/>
        </w:rPr>
        <w:t>Operations</w:t>
      </w:r>
      <w:r w:rsidRPr="00FB5D90">
        <w:rPr>
          <w:rFonts w:ascii="Arial" w:eastAsiaTheme="minorEastAsia" w:hAnsi="Arial" w:cs="Arial"/>
          <w:b/>
          <w:bCs/>
          <w:color w:val="1B6875"/>
          <w:kern w:val="24"/>
        </w:rPr>
        <w:t xml:space="preserve"> </w:t>
      </w:r>
      <w:r w:rsidRPr="00FB5D90">
        <w:rPr>
          <w:rFonts w:ascii="Arial" w:eastAsiaTheme="minorEastAsia" w:hAnsi="Arial" w:cs="Arial"/>
          <w:bCs/>
          <w:i/>
          <w:color w:val="3F3F43"/>
          <w:kern w:val="24"/>
        </w:rPr>
        <w:t>(What products or services do you offer? W</w:t>
      </w:r>
      <w:r w:rsidR="007E6BCD" w:rsidRPr="00FB5D90">
        <w:rPr>
          <w:rFonts w:ascii="Arial" w:eastAsiaTheme="minorEastAsia" w:hAnsi="Arial" w:cs="Arial"/>
          <w:bCs/>
          <w:i/>
          <w:color w:val="3F3F43"/>
          <w:kern w:val="24"/>
        </w:rPr>
        <w:t xml:space="preserve">hat is your production system? </w:t>
      </w:r>
      <w:r w:rsidRPr="00FB5D90">
        <w:rPr>
          <w:rFonts w:ascii="Arial" w:eastAsiaTheme="minorEastAsia" w:hAnsi="Arial" w:cs="Arial"/>
          <w:bCs/>
          <w:i/>
          <w:color w:val="3F3F43"/>
          <w:kern w:val="24"/>
        </w:rPr>
        <w:t xml:space="preserve">How </w:t>
      </w:r>
      <w:r w:rsidR="007E6BCD" w:rsidRPr="00FB5D90">
        <w:rPr>
          <w:rFonts w:ascii="Arial" w:eastAsiaTheme="minorEastAsia" w:hAnsi="Arial" w:cs="Arial"/>
          <w:bCs/>
          <w:i/>
          <w:color w:val="3F3F43"/>
          <w:kern w:val="24"/>
        </w:rPr>
        <w:t>are you</w:t>
      </w:r>
      <w:r w:rsidRPr="00FB5D90">
        <w:rPr>
          <w:rFonts w:ascii="Arial" w:eastAsiaTheme="minorEastAsia" w:hAnsi="Arial" w:cs="Arial"/>
          <w:bCs/>
          <w:i/>
          <w:color w:val="3F3F43"/>
          <w:kern w:val="24"/>
        </w:rPr>
        <w:t xml:space="preserve"> unique? Standards of quality and customer service? Inventory management? Licenses, permits, patents? Risks, and how are they managed? </w:t>
      </w:r>
      <w:r w:rsidR="00FB5D90">
        <w:rPr>
          <w:rFonts w:ascii="Arial" w:eastAsiaTheme="minorEastAsia" w:hAnsi="Arial" w:cs="Arial"/>
          <w:bCs/>
          <w:i/>
          <w:color w:val="3F3F43"/>
          <w:kern w:val="24"/>
        </w:rPr>
        <w:t xml:space="preserve">Competitive advantages? Growth plans? </w:t>
      </w:r>
      <w:r w:rsidR="007E6BCD" w:rsidRPr="00FB5D90">
        <w:rPr>
          <w:rFonts w:ascii="Arial" w:eastAsiaTheme="minorEastAsia" w:hAnsi="Arial" w:cs="Arial"/>
          <w:bCs/>
          <w:i/>
          <w:color w:val="3F3F43"/>
          <w:kern w:val="24"/>
        </w:rPr>
        <w:t>T</w:t>
      </w:r>
      <w:r w:rsidRPr="00FB5D90">
        <w:rPr>
          <w:rFonts w:ascii="Arial" w:eastAsiaTheme="minorEastAsia" w:hAnsi="Arial" w:cs="Arial"/>
          <w:bCs/>
          <w:i/>
          <w:color w:val="3F3F43"/>
          <w:kern w:val="24"/>
        </w:rPr>
        <w:t>imeline for implementation?</w:t>
      </w:r>
      <w:r w:rsidR="007E6BCD" w:rsidRPr="00FB5D90">
        <w:rPr>
          <w:rFonts w:ascii="Arial" w:eastAsiaTheme="minorEastAsia" w:hAnsi="Arial" w:cs="Arial"/>
          <w:bCs/>
          <w:i/>
          <w:color w:val="3F3F43"/>
          <w:kern w:val="24"/>
        </w:rPr>
        <w:t>)</w:t>
      </w:r>
    </w:p>
    <w:p w:rsidR="007B75F7" w:rsidRPr="007B75F7" w:rsidRDefault="007B75F7" w:rsidP="007B75F7">
      <w:pPr>
        <w:spacing w:after="0" w:line="240" w:lineRule="auto"/>
        <w:rPr>
          <w:rFonts w:ascii="Arial" w:eastAsia="Times New Roman" w:hAnsi="Arial" w:cs="Arial"/>
          <w:color w:val="000000" w:themeColor="text1"/>
          <w:sz w:val="20"/>
          <w:szCs w:val="20"/>
        </w:rPr>
      </w:pPr>
      <w:r w:rsidRPr="007B75F7">
        <w:rPr>
          <w:rFonts w:ascii="Arial" w:eastAsiaTheme="minorEastAsia" w:hAnsi="Arial" w:cs="Arial"/>
          <w:bCs/>
          <w:color w:val="000000" w:themeColor="text1"/>
          <w:kern w:val="24"/>
          <w:sz w:val="20"/>
          <w:szCs w:val="20"/>
        </w:rPr>
        <w:t>Trask Farms LLC owns its cattle and a small line of machinery, and leases its milking facilities, cattle housing, and storage.  There are 100 cows in the dairy herd, with approximately 85 milking and 15 dry.  Milk sold is 22,000 pounds/cow/year.  Bull calves are sold at birth and all heifers are raised on the farm.  Machinery includes a tractor, portable TMR, and a skid steer.  Forages and grain are purchased on contract from the landowner who owns their dairy facilities.  Other feed is purchased from a local co-op.  Manure hauling is contracted on a custom basis with application on the landlord’s fields.</w:t>
      </w:r>
    </w:p>
    <w:p w:rsidR="007B75F7" w:rsidRDefault="007B75F7" w:rsidP="007B75F7">
      <w:pPr>
        <w:spacing w:after="0" w:line="240" w:lineRule="auto"/>
        <w:rPr>
          <w:rFonts w:ascii="Arial" w:eastAsiaTheme="minorEastAsia" w:hAnsi="Arial" w:cs="Arial"/>
          <w:bCs/>
          <w:color w:val="000000" w:themeColor="text1"/>
          <w:kern w:val="24"/>
          <w:sz w:val="20"/>
          <w:szCs w:val="20"/>
        </w:rPr>
      </w:pPr>
    </w:p>
    <w:p w:rsidR="002F4326" w:rsidRPr="007B75F7" w:rsidRDefault="007B75F7" w:rsidP="007B75F7">
      <w:pPr>
        <w:spacing w:after="0" w:line="240" w:lineRule="auto"/>
        <w:rPr>
          <w:rFonts w:ascii="Arial" w:hAnsi="Arial" w:cs="Arial"/>
          <w:color w:val="000000" w:themeColor="text1"/>
          <w:sz w:val="20"/>
          <w:szCs w:val="20"/>
        </w:rPr>
      </w:pPr>
      <w:r w:rsidRPr="007B75F7">
        <w:rPr>
          <w:rFonts w:ascii="Arial" w:eastAsiaTheme="minorEastAsia" w:hAnsi="Arial" w:cs="Arial"/>
          <w:bCs/>
          <w:color w:val="000000" w:themeColor="text1"/>
          <w:kern w:val="24"/>
          <w:sz w:val="20"/>
          <w:szCs w:val="20"/>
        </w:rPr>
        <w:t>The lease arrangement has allowed Trask Farms to keep its overhead costs relatively low during its first few years in business.  The feed purchase agreement allows Trasks to focus their attention on their dairy herd.</w:t>
      </w:r>
    </w:p>
    <w:p w:rsidR="002F4326" w:rsidRPr="002F4326" w:rsidRDefault="002F4326" w:rsidP="002F4326">
      <w:pPr>
        <w:spacing w:after="0" w:line="240" w:lineRule="auto"/>
        <w:rPr>
          <w:rFonts w:ascii="Arial" w:hAnsi="Arial" w:cs="Arial"/>
          <w:color w:val="000000" w:themeColor="text1"/>
        </w:rPr>
      </w:pPr>
    </w:p>
    <w:p w:rsidR="007B75F7" w:rsidRPr="007B75F7" w:rsidRDefault="007B75F7" w:rsidP="007B75F7">
      <w:pPr>
        <w:spacing w:after="0" w:line="240" w:lineRule="auto"/>
        <w:rPr>
          <w:rFonts w:ascii="Arial" w:eastAsia="Times New Roman" w:hAnsi="Arial" w:cs="Arial"/>
          <w:color w:val="000000" w:themeColor="text1"/>
          <w:sz w:val="20"/>
          <w:szCs w:val="20"/>
        </w:rPr>
      </w:pPr>
      <w:r w:rsidRPr="007B75F7">
        <w:rPr>
          <w:rFonts w:ascii="Arial" w:eastAsiaTheme="minorEastAsia" w:hAnsi="Arial" w:cs="Arial"/>
          <w:bCs/>
          <w:color w:val="000000" w:themeColor="text1"/>
          <w:kern w:val="24"/>
          <w:sz w:val="20"/>
          <w:szCs w:val="20"/>
        </w:rPr>
        <w:t>Trask Farms would like to expand its dairy herd to 135 cows in 2018.  By 2021, the Trasks would like to have all existing debt paid off and to purchase a farm.</w:t>
      </w:r>
    </w:p>
    <w:p w:rsidR="007B75F7" w:rsidRDefault="007B75F7" w:rsidP="007E6BCD">
      <w:pPr>
        <w:spacing w:line="216" w:lineRule="auto"/>
        <w:rPr>
          <w:rFonts w:ascii="Arial" w:eastAsiaTheme="minorEastAsia" w:hAnsi="Arial" w:cs="Arial"/>
          <w:b/>
          <w:bCs/>
          <w:color w:val="1B6875"/>
          <w:kern w:val="24"/>
        </w:rPr>
      </w:pPr>
    </w:p>
    <w:p w:rsidR="008D11AF" w:rsidRDefault="008D11AF">
      <w:pPr>
        <w:rPr>
          <w:rFonts w:ascii="Arial" w:eastAsiaTheme="minorEastAsia" w:hAnsi="Arial" w:cs="Arial"/>
          <w:b/>
          <w:bCs/>
          <w:caps/>
          <w:color w:val="1B6875"/>
          <w:kern w:val="24"/>
        </w:rPr>
      </w:pPr>
      <w:r>
        <w:rPr>
          <w:rFonts w:ascii="Arial" w:eastAsiaTheme="minorEastAsia" w:hAnsi="Arial" w:cs="Arial"/>
          <w:b/>
          <w:bCs/>
          <w:caps/>
          <w:color w:val="1B6875"/>
          <w:kern w:val="24"/>
        </w:rPr>
        <w:br w:type="page"/>
      </w:r>
    </w:p>
    <w:p w:rsidR="007E6BCD" w:rsidRPr="00FB5D90" w:rsidRDefault="004C3DEA" w:rsidP="00E65321">
      <w:pPr>
        <w:spacing w:after="240" w:line="240" w:lineRule="auto"/>
        <w:rPr>
          <w:rFonts w:ascii="Arial" w:hAnsi="Arial" w:cs="Arial"/>
          <w:i/>
          <w:color w:val="000000" w:themeColor="text1"/>
        </w:rPr>
      </w:pPr>
      <w:r w:rsidRPr="003A092A">
        <w:rPr>
          <w:rFonts w:ascii="Arial" w:eastAsiaTheme="minorEastAsia" w:hAnsi="Arial" w:cs="Arial"/>
          <w:b/>
          <w:bCs/>
          <w:caps/>
          <w:color w:val="1B6875"/>
          <w:kern w:val="24"/>
        </w:rPr>
        <w:lastRenderedPageBreak/>
        <w:t>Marketing Plan</w:t>
      </w:r>
      <w:r w:rsidR="007E6BCD" w:rsidRPr="00FB5D90">
        <w:rPr>
          <w:rFonts w:ascii="Arial" w:eastAsiaTheme="minorEastAsia" w:hAnsi="Arial" w:cs="Arial"/>
          <w:b/>
          <w:bCs/>
          <w:color w:val="000000" w:themeColor="text1"/>
          <w:kern w:val="24"/>
        </w:rPr>
        <w:t xml:space="preserve"> </w:t>
      </w:r>
      <w:r w:rsidR="007E6BCD" w:rsidRPr="00FB5D90">
        <w:rPr>
          <w:rFonts w:ascii="Arial" w:eastAsiaTheme="minorEastAsia" w:hAnsi="Arial" w:cs="Arial"/>
          <w:bCs/>
          <w:i/>
          <w:color w:val="3F3F43"/>
          <w:kern w:val="24"/>
        </w:rPr>
        <w:t>(Market trends in your business?</w:t>
      </w:r>
      <w:r w:rsidR="00FB5D90">
        <w:rPr>
          <w:rFonts w:ascii="Arial" w:eastAsiaTheme="minorEastAsia" w:hAnsi="Arial" w:cs="Arial"/>
          <w:bCs/>
          <w:i/>
          <w:color w:val="3F3F43"/>
          <w:kern w:val="24"/>
        </w:rPr>
        <w:t xml:space="preserve"> </w:t>
      </w:r>
      <w:r w:rsidR="007E6BCD" w:rsidRPr="00FB5D90">
        <w:rPr>
          <w:rFonts w:ascii="Arial" w:eastAsiaTheme="minorEastAsia" w:hAnsi="Arial" w:cs="Arial"/>
          <w:bCs/>
          <w:i/>
          <w:color w:val="3F3F43"/>
          <w:kern w:val="24"/>
        </w:rPr>
        <w:t>Target markets &amp; customers? Product pricing, promotion, distribution? Historic &amp; projected sales? Strategic partners or contracts?)</w:t>
      </w:r>
    </w:p>
    <w:p w:rsidR="007B75F7" w:rsidRPr="007B75F7" w:rsidRDefault="007B75F7" w:rsidP="007B75F7">
      <w:pPr>
        <w:spacing w:after="0" w:line="240" w:lineRule="auto"/>
        <w:rPr>
          <w:rFonts w:ascii="Arial" w:eastAsia="Times New Roman" w:hAnsi="Arial" w:cs="Arial"/>
          <w:color w:val="000000" w:themeColor="text1"/>
          <w:sz w:val="20"/>
          <w:szCs w:val="20"/>
        </w:rPr>
      </w:pPr>
      <w:r w:rsidRPr="007B75F7">
        <w:rPr>
          <w:rFonts w:ascii="Arial" w:eastAsiaTheme="minorEastAsia" w:hAnsi="Arial" w:cs="Arial"/>
          <w:bCs/>
          <w:color w:val="000000" w:themeColor="text1"/>
          <w:kern w:val="24"/>
          <w:sz w:val="20"/>
          <w:szCs w:val="20"/>
        </w:rPr>
        <w:t xml:space="preserve">Milk is currently being sold to Foremost Farms. </w:t>
      </w:r>
      <w:r>
        <w:rPr>
          <w:rFonts w:ascii="Arial" w:eastAsiaTheme="minorEastAsia" w:hAnsi="Arial" w:cs="Arial"/>
          <w:bCs/>
          <w:color w:val="000000" w:themeColor="text1"/>
          <w:kern w:val="24"/>
          <w:sz w:val="20"/>
          <w:szCs w:val="20"/>
        </w:rPr>
        <w:t xml:space="preserve"> </w:t>
      </w:r>
      <w:r w:rsidRPr="007B75F7">
        <w:rPr>
          <w:rFonts w:ascii="Arial" w:eastAsiaTheme="minorEastAsia" w:hAnsi="Arial" w:cs="Arial"/>
          <w:bCs/>
          <w:color w:val="000000" w:themeColor="text1"/>
          <w:kern w:val="24"/>
          <w:sz w:val="20"/>
          <w:szCs w:val="20"/>
        </w:rPr>
        <w:t>The milk market is experiencing a period of high production and soft demand for dairy products, which has hurt farm-level prices.  Trask Farms expects its average 2018 mailbox price to be $15/cwt, which is roughly $2 less than 2017.  The price is early 2018 is likely to be lower than $15.</w:t>
      </w:r>
    </w:p>
    <w:p w:rsidR="007B75F7" w:rsidRDefault="007B75F7" w:rsidP="007B75F7">
      <w:pPr>
        <w:spacing w:after="0" w:line="240" w:lineRule="auto"/>
        <w:rPr>
          <w:rFonts w:ascii="Arial" w:eastAsiaTheme="minorEastAsia" w:hAnsi="Arial" w:cs="Arial"/>
          <w:bCs/>
          <w:color w:val="000000" w:themeColor="text1"/>
          <w:kern w:val="24"/>
          <w:sz w:val="20"/>
          <w:szCs w:val="20"/>
        </w:rPr>
      </w:pPr>
    </w:p>
    <w:p w:rsidR="007B75F7" w:rsidRPr="007B75F7" w:rsidRDefault="007B75F7" w:rsidP="007B75F7">
      <w:pPr>
        <w:spacing w:after="0" w:line="240" w:lineRule="auto"/>
        <w:rPr>
          <w:rFonts w:ascii="Arial" w:eastAsiaTheme="minorEastAsia" w:hAnsi="Arial" w:cs="Arial"/>
          <w:bCs/>
          <w:color w:val="000000" w:themeColor="text1"/>
          <w:kern w:val="24"/>
          <w:sz w:val="20"/>
          <w:szCs w:val="20"/>
        </w:rPr>
      </w:pPr>
      <w:r w:rsidRPr="007B75F7">
        <w:rPr>
          <w:rFonts w:ascii="Arial" w:eastAsiaTheme="minorEastAsia" w:hAnsi="Arial" w:cs="Arial"/>
          <w:bCs/>
          <w:color w:val="000000" w:themeColor="text1"/>
          <w:kern w:val="24"/>
          <w:sz w:val="20"/>
          <w:szCs w:val="20"/>
        </w:rPr>
        <w:t>Bull calves and cull cows are sold through Equity Livestock.  Bull calves have been bringing an average of $90/head and cull cows 50 cents/pound.</w:t>
      </w:r>
    </w:p>
    <w:p w:rsidR="002F4326" w:rsidRPr="007B75F7" w:rsidRDefault="002F4326" w:rsidP="007B75F7">
      <w:pPr>
        <w:spacing w:after="0" w:line="240" w:lineRule="auto"/>
        <w:rPr>
          <w:rFonts w:ascii="Arial" w:eastAsiaTheme="minorEastAsia" w:hAnsi="Arial" w:cs="Arial"/>
          <w:b/>
          <w:bCs/>
          <w:color w:val="000000" w:themeColor="text1"/>
          <w:kern w:val="24"/>
          <w:sz w:val="20"/>
          <w:szCs w:val="20"/>
        </w:rPr>
      </w:pPr>
    </w:p>
    <w:p w:rsidR="002F4326" w:rsidRPr="007B75F7" w:rsidRDefault="002F4326" w:rsidP="007B75F7">
      <w:pPr>
        <w:spacing w:after="0" w:line="240" w:lineRule="auto"/>
        <w:rPr>
          <w:rFonts w:ascii="Arial" w:hAnsi="Arial" w:cs="Arial"/>
          <w:color w:val="000000" w:themeColor="text1"/>
          <w:sz w:val="20"/>
          <w:szCs w:val="20"/>
        </w:rPr>
      </w:pPr>
    </w:p>
    <w:p w:rsidR="007E6BCD" w:rsidRPr="00FB5D90" w:rsidRDefault="004C3DEA" w:rsidP="00E65321">
      <w:pPr>
        <w:spacing w:after="240" w:line="240" w:lineRule="auto"/>
        <w:rPr>
          <w:rFonts w:ascii="Arial" w:hAnsi="Arial" w:cs="Arial"/>
          <w:i/>
          <w:color w:val="000000" w:themeColor="text1"/>
        </w:rPr>
      </w:pPr>
      <w:r w:rsidRPr="003A092A">
        <w:rPr>
          <w:rFonts w:ascii="Arial" w:eastAsiaTheme="minorEastAsia" w:hAnsi="Arial" w:cs="Arial"/>
          <w:b/>
          <w:bCs/>
          <w:caps/>
          <w:color w:val="1B6875"/>
          <w:kern w:val="24"/>
        </w:rPr>
        <w:t>Management and Organization</w:t>
      </w:r>
      <w:r w:rsidR="007E6BCD" w:rsidRPr="00FB5D90">
        <w:rPr>
          <w:rFonts w:ascii="Arial" w:eastAsiaTheme="minorEastAsia" w:hAnsi="Arial" w:cs="Arial"/>
          <w:b/>
          <w:bCs/>
          <w:color w:val="000000" w:themeColor="text1"/>
          <w:kern w:val="24"/>
        </w:rPr>
        <w:t xml:space="preserve"> </w:t>
      </w:r>
      <w:r w:rsidR="00FB5D90">
        <w:rPr>
          <w:rFonts w:ascii="Arial" w:eastAsiaTheme="minorEastAsia" w:hAnsi="Arial" w:cs="Arial"/>
          <w:bCs/>
          <w:i/>
          <w:color w:val="3F3F43"/>
          <w:kern w:val="24"/>
        </w:rPr>
        <w:t xml:space="preserve">(The management team? </w:t>
      </w:r>
      <w:r w:rsidR="007E6BCD" w:rsidRPr="00FB5D90">
        <w:rPr>
          <w:rFonts w:ascii="Arial" w:eastAsiaTheme="minorEastAsia" w:hAnsi="Arial" w:cs="Arial"/>
          <w:bCs/>
          <w:i/>
          <w:color w:val="3F3F43"/>
          <w:kern w:val="24"/>
        </w:rPr>
        <w:t xml:space="preserve">Knowledge, skills and abilities that enhance the business’ success? Board </w:t>
      </w:r>
      <w:r w:rsidR="00FB5D90">
        <w:rPr>
          <w:rFonts w:ascii="Arial" w:eastAsiaTheme="minorEastAsia" w:hAnsi="Arial" w:cs="Arial"/>
          <w:bCs/>
          <w:i/>
          <w:color w:val="3F3F43"/>
          <w:kern w:val="24"/>
        </w:rPr>
        <w:t xml:space="preserve">of directors or advisory team? </w:t>
      </w:r>
      <w:r w:rsidR="007E6BCD" w:rsidRPr="00FB5D90">
        <w:rPr>
          <w:rFonts w:ascii="Arial" w:eastAsiaTheme="minorEastAsia" w:hAnsi="Arial" w:cs="Arial"/>
          <w:bCs/>
          <w:i/>
          <w:color w:val="3F3F43"/>
          <w:kern w:val="24"/>
        </w:rPr>
        <w:t>Business structure? Tax, accounting, legal work?)</w:t>
      </w:r>
    </w:p>
    <w:p w:rsidR="007B75F7" w:rsidRPr="007B75F7" w:rsidRDefault="007B75F7" w:rsidP="007B75F7">
      <w:pPr>
        <w:spacing w:after="0" w:line="240" w:lineRule="auto"/>
        <w:rPr>
          <w:rFonts w:ascii="Arial" w:eastAsia="Times New Roman" w:hAnsi="Arial" w:cs="Arial"/>
          <w:color w:val="000000" w:themeColor="text1"/>
          <w:sz w:val="20"/>
          <w:szCs w:val="20"/>
        </w:rPr>
      </w:pPr>
      <w:r w:rsidRPr="007B75F7">
        <w:rPr>
          <w:rFonts w:ascii="Arial" w:eastAsiaTheme="minorEastAsia" w:hAnsi="Arial" w:cs="Arial"/>
          <w:bCs/>
          <w:color w:val="000000" w:themeColor="text1"/>
          <w:kern w:val="24"/>
          <w:sz w:val="20"/>
          <w:szCs w:val="20"/>
        </w:rPr>
        <w:t>Trask Farms is organized as a Limited Liability Company (LLC).</w:t>
      </w:r>
      <w:r w:rsidR="001A4315">
        <w:rPr>
          <w:rFonts w:ascii="Arial" w:eastAsiaTheme="minorEastAsia" w:hAnsi="Arial" w:cs="Arial"/>
          <w:bCs/>
          <w:color w:val="000000" w:themeColor="text1"/>
          <w:kern w:val="24"/>
          <w:sz w:val="20"/>
          <w:szCs w:val="20"/>
        </w:rPr>
        <w:t xml:space="preserve">  </w:t>
      </w:r>
      <w:r w:rsidRPr="007B75F7">
        <w:rPr>
          <w:rFonts w:ascii="Arial" w:eastAsiaTheme="minorEastAsia" w:hAnsi="Arial" w:cs="Arial"/>
          <w:bCs/>
          <w:color w:val="000000" w:themeColor="text1"/>
          <w:kern w:val="24"/>
          <w:sz w:val="20"/>
          <w:szCs w:val="20"/>
        </w:rPr>
        <w:t>Adam and Cathy Trask manage the business and provide most of the labor.  Both grew up on dairy farms.  They both furthered their education by attending Farm and Industry Short Course at UW-Madison.  They are enrolled in the Farm Business Production Management Program offered through Western Technical College, and attend many conferences and workshops to keep up to date on best practices in the dairy industry.</w:t>
      </w:r>
    </w:p>
    <w:p w:rsidR="007B75F7" w:rsidRDefault="007B75F7" w:rsidP="007B75F7">
      <w:pPr>
        <w:spacing w:after="0" w:line="240" w:lineRule="auto"/>
        <w:rPr>
          <w:rFonts w:ascii="Arial" w:eastAsiaTheme="minorEastAsia" w:hAnsi="Arial" w:cs="Arial"/>
          <w:bCs/>
          <w:color w:val="000000" w:themeColor="text1"/>
          <w:kern w:val="24"/>
          <w:sz w:val="20"/>
          <w:szCs w:val="20"/>
        </w:rPr>
      </w:pPr>
    </w:p>
    <w:p w:rsidR="002F4326" w:rsidRPr="007B75F7" w:rsidRDefault="007B75F7" w:rsidP="007B75F7">
      <w:pPr>
        <w:spacing w:after="0" w:line="240" w:lineRule="auto"/>
        <w:rPr>
          <w:rFonts w:ascii="Arial" w:hAnsi="Arial" w:cs="Arial"/>
          <w:color w:val="000000" w:themeColor="text1"/>
          <w:sz w:val="20"/>
          <w:szCs w:val="20"/>
        </w:rPr>
      </w:pPr>
      <w:r w:rsidRPr="007B75F7">
        <w:rPr>
          <w:rFonts w:ascii="Arial" w:eastAsiaTheme="minorEastAsia" w:hAnsi="Arial" w:cs="Arial"/>
          <w:bCs/>
          <w:color w:val="000000" w:themeColor="text1"/>
          <w:kern w:val="24"/>
          <w:sz w:val="20"/>
          <w:szCs w:val="20"/>
        </w:rPr>
        <w:t>The Trasks have a team of experts they rely on to help them with managing their operation including their veterinarian, nutritionist, accountant, and lender.  Their landlord has been a great mentor for them as well.</w:t>
      </w:r>
    </w:p>
    <w:p w:rsidR="002F4326" w:rsidRPr="007B75F7" w:rsidRDefault="002F4326" w:rsidP="007B75F7">
      <w:pPr>
        <w:spacing w:after="0" w:line="240" w:lineRule="auto"/>
        <w:rPr>
          <w:rFonts w:ascii="Arial" w:hAnsi="Arial" w:cs="Arial"/>
          <w:color w:val="000000" w:themeColor="text1"/>
          <w:sz w:val="20"/>
          <w:szCs w:val="20"/>
        </w:rPr>
      </w:pPr>
    </w:p>
    <w:p w:rsidR="002F4326" w:rsidRPr="007B75F7" w:rsidRDefault="002F4326" w:rsidP="007B75F7">
      <w:pPr>
        <w:spacing w:after="0" w:line="240" w:lineRule="auto"/>
        <w:rPr>
          <w:rFonts w:ascii="Arial" w:hAnsi="Arial" w:cs="Arial"/>
          <w:color w:val="000000" w:themeColor="text1"/>
          <w:sz w:val="20"/>
          <w:szCs w:val="20"/>
        </w:rPr>
      </w:pPr>
    </w:p>
    <w:p w:rsidR="004C3DEA" w:rsidRPr="00FB5D90" w:rsidRDefault="004C3DEA" w:rsidP="00E65321">
      <w:pPr>
        <w:spacing w:after="240" w:line="240" w:lineRule="auto"/>
        <w:rPr>
          <w:rFonts w:ascii="Arial" w:hAnsi="Arial" w:cs="Arial"/>
          <w:i/>
          <w:color w:val="000000" w:themeColor="text1"/>
        </w:rPr>
      </w:pPr>
      <w:r w:rsidRPr="003A092A">
        <w:rPr>
          <w:rFonts w:ascii="Arial" w:eastAsiaTheme="minorEastAsia" w:hAnsi="Arial" w:cs="Arial"/>
          <w:b/>
          <w:bCs/>
          <w:caps/>
          <w:color w:val="1B6875"/>
          <w:kern w:val="24"/>
        </w:rPr>
        <w:t>Financial Plan</w:t>
      </w:r>
      <w:r w:rsidR="007E6BCD" w:rsidRPr="00FB5D90">
        <w:rPr>
          <w:rFonts w:ascii="Arial" w:eastAsiaTheme="minorEastAsia" w:hAnsi="Arial" w:cs="Arial"/>
          <w:b/>
          <w:bCs/>
          <w:color w:val="1B6875"/>
          <w:kern w:val="24"/>
        </w:rPr>
        <w:t xml:space="preserve"> </w:t>
      </w:r>
      <w:r w:rsidR="007E6BCD" w:rsidRPr="00FB5D90">
        <w:rPr>
          <w:rFonts w:ascii="Arial" w:eastAsiaTheme="minorEastAsia" w:hAnsi="Arial" w:cs="Arial"/>
          <w:bCs/>
          <w:i/>
          <w:color w:val="3F3F43"/>
          <w:kern w:val="24"/>
        </w:rPr>
        <w:t>(Balance sheets? Cash flow projections? Sources &amp; uses of cash? Projected income statements? Assumptions to back up projections? Funding request?)</w:t>
      </w:r>
    </w:p>
    <w:p w:rsidR="007B75F7" w:rsidRPr="007B75F7" w:rsidRDefault="007B75F7" w:rsidP="007B75F7">
      <w:pPr>
        <w:spacing w:after="0" w:line="240" w:lineRule="auto"/>
        <w:rPr>
          <w:rFonts w:ascii="Arial" w:eastAsia="Times New Roman" w:hAnsi="Arial" w:cs="Arial"/>
          <w:sz w:val="20"/>
          <w:szCs w:val="20"/>
        </w:rPr>
      </w:pPr>
      <w:r w:rsidRPr="007B75F7">
        <w:rPr>
          <w:rFonts w:ascii="Arial" w:eastAsiaTheme="minorEastAsia" w:hAnsi="Arial" w:cs="Arial"/>
          <w:b/>
          <w:bCs/>
          <w:color w:val="000000" w:themeColor="text1"/>
          <w:kern w:val="24"/>
          <w:sz w:val="20"/>
          <w:szCs w:val="20"/>
        </w:rPr>
        <w:t xml:space="preserve">(see attached cash flow projections and balance sheets) </w:t>
      </w:r>
    </w:p>
    <w:p w:rsidR="007B75F7" w:rsidRPr="007B75F7" w:rsidRDefault="007B75F7" w:rsidP="007B75F7">
      <w:pPr>
        <w:spacing w:after="0" w:line="240" w:lineRule="auto"/>
        <w:rPr>
          <w:rFonts w:ascii="Arial" w:hAnsi="Arial" w:cs="Arial"/>
          <w:color w:val="000000" w:themeColor="text1"/>
          <w:sz w:val="20"/>
          <w:szCs w:val="20"/>
        </w:rPr>
      </w:pPr>
      <w:r w:rsidRPr="007B75F7">
        <w:rPr>
          <w:rFonts w:ascii="Arial" w:eastAsiaTheme="minorEastAsia" w:hAnsi="Arial" w:cs="Arial"/>
          <w:b/>
          <w:bCs/>
          <w:color w:val="000000" w:themeColor="text1"/>
          <w:kern w:val="24"/>
          <w:sz w:val="20"/>
          <w:szCs w:val="20"/>
        </w:rPr>
        <w:t>Assumptions - 2018</w:t>
      </w:r>
    </w:p>
    <w:p w:rsidR="007B75F7" w:rsidRPr="007B75F7" w:rsidRDefault="007B75F7" w:rsidP="007B75F7">
      <w:pPr>
        <w:pStyle w:val="ListParagraph"/>
        <w:numPr>
          <w:ilvl w:val="0"/>
          <w:numId w:val="10"/>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Milk price $14/cwt Jan-June; $16 July-Dec</w:t>
      </w:r>
    </w:p>
    <w:p w:rsidR="007B75F7" w:rsidRPr="007B75F7" w:rsidRDefault="007B75F7" w:rsidP="007B75F7">
      <w:pPr>
        <w:pStyle w:val="ListParagraph"/>
        <w:numPr>
          <w:ilvl w:val="0"/>
          <w:numId w:val="10"/>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Add 35 cows in April purchased for $1300/</w:t>
      </w:r>
      <w:proofErr w:type="spellStart"/>
      <w:r w:rsidRPr="007B75F7">
        <w:rPr>
          <w:rFonts w:ascii="Arial" w:eastAsiaTheme="minorEastAsia" w:hAnsi="Arial" w:cs="Arial"/>
          <w:color w:val="000000" w:themeColor="text1"/>
          <w:kern w:val="24"/>
          <w:sz w:val="20"/>
          <w:szCs w:val="20"/>
        </w:rPr>
        <w:t>hd</w:t>
      </w:r>
      <w:proofErr w:type="spellEnd"/>
    </w:p>
    <w:p w:rsidR="007B75F7" w:rsidRPr="007B75F7" w:rsidRDefault="007B75F7" w:rsidP="007B75F7">
      <w:pPr>
        <w:pStyle w:val="ListParagraph"/>
        <w:numPr>
          <w:ilvl w:val="0"/>
          <w:numId w:val="10"/>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Production 22,000/cow x 85 cows Jan-Apr; x 115 cows May-Dec</w:t>
      </w:r>
    </w:p>
    <w:p w:rsidR="007B75F7" w:rsidRPr="007B75F7" w:rsidRDefault="007B75F7" w:rsidP="007B75F7">
      <w:pPr>
        <w:pStyle w:val="ListParagraph"/>
        <w:numPr>
          <w:ilvl w:val="0"/>
          <w:numId w:val="10"/>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Estimated costs:</w:t>
      </w:r>
    </w:p>
    <w:p w:rsidR="007B75F7" w:rsidRPr="007B75F7" w:rsidRDefault="007B75F7" w:rsidP="007B75F7">
      <w:pPr>
        <w:pStyle w:val="ListParagraph"/>
        <w:numPr>
          <w:ilvl w:val="1"/>
          <w:numId w:val="11"/>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Feed/cow $1,600/year</w:t>
      </w:r>
    </w:p>
    <w:p w:rsidR="007B75F7" w:rsidRPr="007B75F7" w:rsidRDefault="007B75F7" w:rsidP="007B75F7">
      <w:pPr>
        <w:pStyle w:val="ListParagraph"/>
        <w:numPr>
          <w:ilvl w:val="1"/>
          <w:numId w:val="11"/>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Rent $2,500/month</w:t>
      </w:r>
    </w:p>
    <w:p w:rsidR="007B75F7" w:rsidRPr="007B75F7" w:rsidRDefault="007B75F7" w:rsidP="007B75F7">
      <w:pPr>
        <w:pStyle w:val="ListParagraph"/>
        <w:numPr>
          <w:ilvl w:val="1"/>
          <w:numId w:val="11"/>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Cull rate 30%</w:t>
      </w:r>
    </w:p>
    <w:p w:rsidR="007B75F7" w:rsidRPr="007B75F7" w:rsidRDefault="007B75F7" w:rsidP="007B75F7">
      <w:pPr>
        <w:pStyle w:val="ListParagraph"/>
        <w:numPr>
          <w:ilvl w:val="1"/>
          <w:numId w:val="11"/>
        </w:numPr>
        <w:rPr>
          <w:rFonts w:ascii="Arial" w:hAnsi="Arial" w:cs="Arial"/>
          <w:color w:val="000000" w:themeColor="text1"/>
          <w:sz w:val="20"/>
          <w:szCs w:val="20"/>
        </w:rPr>
      </w:pPr>
      <w:proofErr w:type="spellStart"/>
      <w:r w:rsidRPr="007B75F7">
        <w:rPr>
          <w:rFonts w:ascii="Arial" w:eastAsiaTheme="minorEastAsia" w:hAnsi="Arial" w:cs="Arial"/>
          <w:color w:val="000000" w:themeColor="text1"/>
          <w:kern w:val="24"/>
          <w:sz w:val="20"/>
          <w:szCs w:val="20"/>
        </w:rPr>
        <w:t>Etc</w:t>
      </w:r>
      <w:proofErr w:type="spellEnd"/>
      <w:r w:rsidRPr="007B75F7">
        <w:rPr>
          <w:rFonts w:ascii="Arial" w:eastAsiaTheme="minorEastAsia" w:hAnsi="Arial" w:cs="Arial"/>
          <w:color w:val="000000" w:themeColor="text1"/>
          <w:kern w:val="24"/>
          <w:sz w:val="20"/>
          <w:szCs w:val="20"/>
        </w:rPr>
        <w:t xml:space="preserve">, </w:t>
      </w:r>
      <w:proofErr w:type="spellStart"/>
      <w:r w:rsidRPr="007B75F7">
        <w:rPr>
          <w:rFonts w:ascii="Arial" w:eastAsiaTheme="minorEastAsia" w:hAnsi="Arial" w:cs="Arial"/>
          <w:color w:val="000000" w:themeColor="text1"/>
          <w:kern w:val="24"/>
          <w:sz w:val="20"/>
          <w:szCs w:val="20"/>
        </w:rPr>
        <w:t>etc</w:t>
      </w:r>
      <w:proofErr w:type="spellEnd"/>
    </w:p>
    <w:p w:rsidR="007B75F7" w:rsidRPr="007B75F7" w:rsidRDefault="007B75F7" w:rsidP="007B75F7">
      <w:pPr>
        <w:pStyle w:val="ListParagraph"/>
        <w:ind w:left="2160"/>
        <w:rPr>
          <w:rFonts w:ascii="Arial" w:hAnsi="Arial" w:cs="Arial"/>
          <w:sz w:val="20"/>
          <w:szCs w:val="20"/>
        </w:rPr>
      </w:pPr>
    </w:p>
    <w:p w:rsidR="007B75F7" w:rsidRPr="007B75F7" w:rsidRDefault="007B75F7" w:rsidP="007B75F7">
      <w:pPr>
        <w:spacing w:after="0" w:line="240" w:lineRule="auto"/>
        <w:rPr>
          <w:rFonts w:ascii="Arial" w:hAnsi="Arial" w:cs="Arial"/>
          <w:sz w:val="20"/>
          <w:szCs w:val="20"/>
        </w:rPr>
      </w:pPr>
      <w:r w:rsidRPr="007B75F7">
        <w:rPr>
          <w:rFonts w:ascii="Arial" w:eastAsiaTheme="minorEastAsia" w:hAnsi="Arial" w:cs="Arial"/>
          <w:b/>
          <w:bCs/>
          <w:kern w:val="24"/>
          <w:sz w:val="20"/>
          <w:szCs w:val="20"/>
        </w:rPr>
        <w:t>Assumptions - 2019</w:t>
      </w:r>
    </w:p>
    <w:p w:rsidR="007B75F7" w:rsidRPr="007B75F7" w:rsidRDefault="007B75F7" w:rsidP="007B75F7">
      <w:pPr>
        <w:pStyle w:val="NormalWeb"/>
        <w:numPr>
          <w:ilvl w:val="0"/>
          <w:numId w:val="9"/>
        </w:numPr>
        <w:spacing w:before="0" w:beforeAutospacing="0" w:after="0" w:afterAutospacing="0"/>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 xml:space="preserve">Milk price $16 </w:t>
      </w:r>
    </w:p>
    <w:p w:rsidR="007B75F7" w:rsidRPr="007B75F7" w:rsidRDefault="007B75F7" w:rsidP="007B75F7">
      <w:pPr>
        <w:pStyle w:val="NormalWeb"/>
        <w:numPr>
          <w:ilvl w:val="0"/>
          <w:numId w:val="9"/>
        </w:numPr>
        <w:spacing w:before="0" w:beforeAutospacing="0" w:after="0" w:afterAutospacing="0"/>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Maintain 135 cows with 115 milking</w:t>
      </w:r>
    </w:p>
    <w:p w:rsidR="007B75F7" w:rsidRPr="007B75F7" w:rsidRDefault="007B75F7" w:rsidP="007B75F7">
      <w:pPr>
        <w:pStyle w:val="NormalWeb"/>
        <w:numPr>
          <w:ilvl w:val="0"/>
          <w:numId w:val="9"/>
        </w:numPr>
        <w:spacing w:before="0" w:beforeAutospacing="0" w:after="0" w:afterAutospacing="0"/>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Production 22,000/cow x 115 cows</w:t>
      </w:r>
    </w:p>
    <w:p w:rsidR="007B75F7" w:rsidRPr="007B75F7" w:rsidRDefault="007B75F7" w:rsidP="007B75F7">
      <w:pPr>
        <w:pStyle w:val="NormalWeb"/>
        <w:numPr>
          <w:ilvl w:val="0"/>
          <w:numId w:val="9"/>
        </w:numPr>
        <w:spacing w:before="0" w:beforeAutospacing="0" w:after="0" w:afterAutospacing="0"/>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Estimated costs:</w:t>
      </w:r>
    </w:p>
    <w:p w:rsidR="007B75F7" w:rsidRPr="007B75F7" w:rsidRDefault="007B75F7" w:rsidP="007B75F7">
      <w:pPr>
        <w:pStyle w:val="ListParagraph"/>
        <w:numPr>
          <w:ilvl w:val="1"/>
          <w:numId w:val="9"/>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Feed/cow $1,700/year</w:t>
      </w:r>
    </w:p>
    <w:p w:rsidR="007B75F7" w:rsidRPr="007B75F7" w:rsidRDefault="007B75F7" w:rsidP="007B75F7">
      <w:pPr>
        <w:pStyle w:val="ListParagraph"/>
        <w:numPr>
          <w:ilvl w:val="1"/>
          <w:numId w:val="9"/>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Rent $2,500/month</w:t>
      </w:r>
    </w:p>
    <w:p w:rsidR="007B75F7" w:rsidRPr="007B75F7" w:rsidRDefault="007B75F7" w:rsidP="007B75F7">
      <w:pPr>
        <w:pStyle w:val="ListParagraph"/>
        <w:numPr>
          <w:ilvl w:val="1"/>
          <w:numId w:val="9"/>
        </w:numPr>
        <w:rPr>
          <w:rFonts w:ascii="Arial" w:hAnsi="Arial" w:cs="Arial"/>
          <w:color w:val="000000" w:themeColor="text1"/>
          <w:sz w:val="20"/>
          <w:szCs w:val="20"/>
        </w:rPr>
      </w:pPr>
      <w:r w:rsidRPr="007B75F7">
        <w:rPr>
          <w:rFonts w:ascii="Arial" w:eastAsiaTheme="minorEastAsia" w:hAnsi="Arial" w:cs="Arial"/>
          <w:color w:val="000000" w:themeColor="text1"/>
          <w:kern w:val="24"/>
          <w:sz w:val="20"/>
          <w:szCs w:val="20"/>
        </w:rPr>
        <w:t>Cull rate 30%</w:t>
      </w:r>
    </w:p>
    <w:p w:rsidR="002F4326" w:rsidRPr="008555CB" w:rsidRDefault="007B75F7" w:rsidP="006D5572">
      <w:pPr>
        <w:pStyle w:val="ListParagraph"/>
        <w:numPr>
          <w:ilvl w:val="1"/>
          <w:numId w:val="12"/>
        </w:numPr>
        <w:rPr>
          <w:rFonts w:ascii="Arial" w:hAnsi="Arial" w:cs="Arial"/>
          <w:color w:val="000000" w:themeColor="text1"/>
        </w:rPr>
      </w:pPr>
      <w:proofErr w:type="spellStart"/>
      <w:r w:rsidRPr="008555CB">
        <w:rPr>
          <w:rFonts w:ascii="Arial" w:eastAsiaTheme="minorEastAsia" w:hAnsi="Arial" w:cs="Arial"/>
          <w:color w:val="000000" w:themeColor="text1"/>
          <w:kern w:val="24"/>
          <w:sz w:val="20"/>
          <w:szCs w:val="20"/>
        </w:rPr>
        <w:t>Etc</w:t>
      </w:r>
      <w:proofErr w:type="spellEnd"/>
      <w:r w:rsidRPr="008555CB">
        <w:rPr>
          <w:rFonts w:ascii="Arial" w:eastAsiaTheme="minorEastAsia" w:hAnsi="Arial" w:cs="Arial"/>
          <w:color w:val="000000" w:themeColor="text1"/>
          <w:kern w:val="24"/>
          <w:sz w:val="20"/>
          <w:szCs w:val="20"/>
        </w:rPr>
        <w:t xml:space="preserve">, </w:t>
      </w:r>
      <w:proofErr w:type="spellStart"/>
      <w:r w:rsidRPr="008555CB">
        <w:rPr>
          <w:rFonts w:ascii="Arial" w:eastAsiaTheme="minorEastAsia" w:hAnsi="Arial" w:cs="Arial"/>
          <w:color w:val="000000" w:themeColor="text1"/>
          <w:kern w:val="24"/>
          <w:sz w:val="20"/>
          <w:szCs w:val="20"/>
        </w:rPr>
        <w:t>etc</w:t>
      </w:r>
      <w:bookmarkStart w:id="0" w:name="_GoBack"/>
      <w:bookmarkEnd w:id="0"/>
      <w:proofErr w:type="spellEnd"/>
    </w:p>
    <w:sectPr w:rsidR="002F4326" w:rsidRPr="008555CB" w:rsidSect="008555CB">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09" w:rsidRDefault="00544309" w:rsidP="004C3DEA">
      <w:pPr>
        <w:spacing w:after="0" w:line="240" w:lineRule="auto"/>
      </w:pPr>
      <w:r>
        <w:separator/>
      </w:r>
    </w:p>
  </w:endnote>
  <w:endnote w:type="continuationSeparator" w:id="0">
    <w:p w:rsidR="00544309" w:rsidRDefault="00544309" w:rsidP="004C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09" w:rsidRDefault="00544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09" w:rsidRPr="008D11AF" w:rsidRDefault="00544309" w:rsidP="008D11AF">
    <w:pPr>
      <w:jc w:val="right"/>
      <w:rPr>
        <w:rFonts w:ascii="Arial" w:eastAsiaTheme="minorEastAsia" w:hAnsi="Arial" w:cs="Arial"/>
        <w:b/>
        <w:bCs/>
        <w:color w:val="1B6875"/>
        <w:kern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09" w:rsidRDefault="00544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09" w:rsidRDefault="00544309" w:rsidP="004C3DEA">
      <w:pPr>
        <w:spacing w:after="0" w:line="240" w:lineRule="auto"/>
      </w:pPr>
      <w:r>
        <w:separator/>
      </w:r>
    </w:p>
  </w:footnote>
  <w:footnote w:type="continuationSeparator" w:id="0">
    <w:p w:rsidR="00544309" w:rsidRDefault="00544309" w:rsidP="004C3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09" w:rsidRDefault="00544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09" w:rsidRDefault="00544309">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iness Plan_Planning Template_Inside_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09" w:rsidRDefault="00544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2CE9"/>
    <w:multiLevelType w:val="hybridMultilevel"/>
    <w:tmpl w:val="2570839E"/>
    <w:lvl w:ilvl="0" w:tplc="3710B7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71CBBEC">
      <w:start w:val="1"/>
      <w:numFmt w:val="bullet"/>
      <w:lvlText w:val=""/>
      <w:lvlJc w:val="left"/>
      <w:pPr>
        <w:tabs>
          <w:tab w:val="num" w:pos="2160"/>
        </w:tabs>
        <w:ind w:left="2160" w:hanging="360"/>
      </w:pPr>
      <w:rPr>
        <w:rFonts w:ascii="Wingdings" w:hAnsi="Wingdings" w:hint="default"/>
      </w:rPr>
    </w:lvl>
    <w:lvl w:ilvl="3" w:tplc="FEC44440" w:tentative="1">
      <w:start w:val="1"/>
      <w:numFmt w:val="bullet"/>
      <w:lvlText w:val=""/>
      <w:lvlJc w:val="left"/>
      <w:pPr>
        <w:tabs>
          <w:tab w:val="num" w:pos="2880"/>
        </w:tabs>
        <w:ind w:left="2880" w:hanging="360"/>
      </w:pPr>
      <w:rPr>
        <w:rFonts w:ascii="Wingdings" w:hAnsi="Wingdings" w:hint="default"/>
      </w:rPr>
    </w:lvl>
    <w:lvl w:ilvl="4" w:tplc="AAA61300" w:tentative="1">
      <w:start w:val="1"/>
      <w:numFmt w:val="bullet"/>
      <w:lvlText w:val=""/>
      <w:lvlJc w:val="left"/>
      <w:pPr>
        <w:tabs>
          <w:tab w:val="num" w:pos="3600"/>
        </w:tabs>
        <w:ind w:left="3600" w:hanging="360"/>
      </w:pPr>
      <w:rPr>
        <w:rFonts w:ascii="Wingdings" w:hAnsi="Wingdings" w:hint="default"/>
      </w:rPr>
    </w:lvl>
    <w:lvl w:ilvl="5" w:tplc="2B2EDCCE" w:tentative="1">
      <w:start w:val="1"/>
      <w:numFmt w:val="bullet"/>
      <w:lvlText w:val=""/>
      <w:lvlJc w:val="left"/>
      <w:pPr>
        <w:tabs>
          <w:tab w:val="num" w:pos="4320"/>
        </w:tabs>
        <w:ind w:left="4320" w:hanging="360"/>
      </w:pPr>
      <w:rPr>
        <w:rFonts w:ascii="Wingdings" w:hAnsi="Wingdings" w:hint="default"/>
      </w:rPr>
    </w:lvl>
    <w:lvl w:ilvl="6" w:tplc="8D7C31A6" w:tentative="1">
      <w:start w:val="1"/>
      <w:numFmt w:val="bullet"/>
      <w:lvlText w:val=""/>
      <w:lvlJc w:val="left"/>
      <w:pPr>
        <w:tabs>
          <w:tab w:val="num" w:pos="5040"/>
        </w:tabs>
        <w:ind w:left="5040" w:hanging="360"/>
      </w:pPr>
      <w:rPr>
        <w:rFonts w:ascii="Wingdings" w:hAnsi="Wingdings" w:hint="default"/>
      </w:rPr>
    </w:lvl>
    <w:lvl w:ilvl="7" w:tplc="2B0CB8D2" w:tentative="1">
      <w:start w:val="1"/>
      <w:numFmt w:val="bullet"/>
      <w:lvlText w:val=""/>
      <w:lvlJc w:val="left"/>
      <w:pPr>
        <w:tabs>
          <w:tab w:val="num" w:pos="5760"/>
        </w:tabs>
        <w:ind w:left="5760" w:hanging="360"/>
      </w:pPr>
      <w:rPr>
        <w:rFonts w:ascii="Wingdings" w:hAnsi="Wingdings" w:hint="default"/>
      </w:rPr>
    </w:lvl>
    <w:lvl w:ilvl="8" w:tplc="C67655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A080E"/>
    <w:multiLevelType w:val="hybridMultilevel"/>
    <w:tmpl w:val="6EE60D16"/>
    <w:lvl w:ilvl="0" w:tplc="7AE8ABEE">
      <w:start w:val="1"/>
      <w:numFmt w:val="bullet"/>
      <w:lvlText w:val="•"/>
      <w:lvlJc w:val="left"/>
      <w:pPr>
        <w:tabs>
          <w:tab w:val="num" w:pos="720"/>
        </w:tabs>
        <w:ind w:left="720" w:hanging="360"/>
      </w:pPr>
      <w:rPr>
        <w:rFonts w:ascii="Arial" w:hAnsi="Arial" w:hint="default"/>
      </w:rPr>
    </w:lvl>
    <w:lvl w:ilvl="1" w:tplc="4EDCD322">
      <w:start w:val="53"/>
      <w:numFmt w:val="bullet"/>
      <w:lvlText w:val=""/>
      <w:lvlJc w:val="left"/>
      <w:pPr>
        <w:tabs>
          <w:tab w:val="num" w:pos="1440"/>
        </w:tabs>
        <w:ind w:left="1440" w:hanging="360"/>
      </w:pPr>
      <w:rPr>
        <w:rFonts w:ascii="Wingdings" w:hAnsi="Wingdings" w:hint="default"/>
      </w:rPr>
    </w:lvl>
    <w:lvl w:ilvl="2" w:tplc="53DEE980">
      <w:start w:val="53"/>
      <w:numFmt w:val="bullet"/>
      <w:lvlText w:val=""/>
      <w:lvlJc w:val="left"/>
      <w:pPr>
        <w:tabs>
          <w:tab w:val="num" w:pos="2160"/>
        </w:tabs>
        <w:ind w:left="2160" w:hanging="360"/>
      </w:pPr>
      <w:rPr>
        <w:rFonts w:ascii="Wingdings" w:hAnsi="Wingdings" w:hint="default"/>
      </w:rPr>
    </w:lvl>
    <w:lvl w:ilvl="3" w:tplc="70CE2E70" w:tentative="1">
      <w:start w:val="1"/>
      <w:numFmt w:val="bullet"/>
      <w:lvlText w:val="•"/>
      <w:lvlJc w:val="left"/>
      <w:pPr>
        <w:tabs>
          <w:tab w:val="num" w:pos="2880"/>
        </w:tabs>
        <w:ind w:left="2880" w:hanging="360"/>
      </w:pPr>
      <w:rPr>
        <w:rFonts w:ascii="Arial" w:hAnsi="Arial" w:hint="default"/>
      </w:rPr>
    </w:lvl>
    <w:lvl w:ilvl="4" w:tplc="E22E819A" w:tentative="1">
      <w:start w:val="1"/>
      <w:numFmt w:val="bullet"/>
      <w:lvlText w:val="•"/>
      <w:lvlJc w:val="left"/>
      <w:pPr>
        <w:tabs>
          <w:tab w:val="num" w:pos="3600"/>
        </w:tabs>
        <w:ind w:left="3600" w:hanging="360"/>
      </w:pPr>
      <w:rPr>
        <w:rFonts w:ascii="Arial" w:hAnsi="Arial" w:hint="default"/>
      </w:rPr>
    </w:lvl>
    <w:lvl w:ilvl="5" w:tplc="5EDECAE6" w:tentative="1">
      <w:start w:val="1"/>
      <w:numFmt w:val="bullet"/>
      <w:lvlText w:val="•"/>
      <w:lvlJc w:val="left"/>
      <w:pPr>
        <w:tabs>
          <w:tab w:val="num" w:pos="4320"/>
        </w:tabs>
        <w:ind w:left="4320" w:hanging="360"/>
      </w:pPr>
      <w:rPr>
        <w:rFonts w:ascii="Arial" w:hAnsi="Arial" w:hint="default"/>
      </w:rPr>
    </w:lvl>
    <w:lvl w:ilvl="6" w:tplc="56DC8A0A" w:tentative="1">
      <w:start w:val="1"/>
      <w:numFmt w:val="bullet"/>
      <w:lvlText w:val="•"/>
      <w:lvlJc w:val="left"/>
      <w:pPr>
        <w:tabs>
          <w:tab w:val="num" w:pos="5040"/>
        </w:tabs>
        <w:ind w:left="5040" w:hanging="360"/>
      </w:pPr>
      <w:rPr>
        <w:rFonts w:ascii="Arial" w:hAnsi="Arial" w:hint="default"/>
      </w:rPr>
    </w:lvl>
    <w:lvl w:ilvl="7" w:tplc="4838F6DE" w:tentative="1">
      <w:start w:val="1"/>
      <w:numFmt w:val="bullet"/>
      <w:lvlText w:val="•"/>
      <w:lvlJc w:val="left"/>
      <w:pPr>
        <w:tabs>
          <w:tab w:val="num" w:pos="5760"/>
        </w:tabs>
        <w:ind w:left="5760" w:hanging="360"/>
      </w:pPr>
      <w:rPr>
        <w:rFonts w:ascii="Arial" w:hAnsi="Arial" w:hint="default"/>
      </w:rPr>
    </w:lvl>
    <w:lvl w:ilvl="8" w:tplc="4FE21D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B2AEE"/>
    <w:multiLevelType w:val="hybridMultilevel"/>
    <w:tmpl w:val="3B12B0C2"/>
    <w:lvl w:ilvl="0" w:tplc="4EDCD322">
      <w:start w:val="53"/>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D31361"/>
    <w:multiLevelType w:val="hybridMultilevel"/>
    <w:tmpl w:val="29F03312"/>
    <w:lvl w:ilvl="0" w:tplc="04090001">
      <w:start w:val="1"/>
      <w:numFmt w:val="bullet"/>
      <w:lvlText w:val=""/>
      <w:lvlJc w:val="left"/>
      <w:pPr>
        <w:tabs>
          <w:tab w:val="num" w:pos="720"/>
        </w:tabs>
        <w:ind w:left="720" w:hanging="360"/>
      </w:pPr>
      <w:rPr>
        <w:rFonts w:ascii="Symbol" w:hAnsi="Symbol" w:hint="default"/>
      </w:rPr>
    </w:lvl>
    <w:lvl w:ilvl="1" w:tplc="4EDCD322">
      <w:start w:val="53"/>
      <w:numFmt w:val="bullet"/>
      <w:lvlText w:val=""/>
      <w:lvlJc w:val="left"/>
      <w:pPr>
        <w:tabs>
          <w:tab w:val="num" w:pos="1440"/>
        </w:tabs>
        <w:ind w:left="1440" w:hanging="360"/>
      </w:pPr>
      <w:rPr>
        <w:rFonts w:ascii="Wingdings" w:hAnsi="Wingdings" w:hint="default"/>
      </w:rPr>
    </w:lvl>
    <w:lvl w:ilvl="2" w:tplc="53DEE980">
      <w:start w:val="53"/>
      <w:numFmt w:val="bullet"/>
      <w:lvlText w:val=""/>
      <w:lvlJc w:val="left"/>
      <w:pPr>
        <w:tabs>
          <w:tab w:val="num" w:pos="2160"/>
        </w:tabs>
        <w:ind w:left="2160" w:hanging="360"/>
      </w:pPr>
      <w:rPr>
        <w:rFonts w:ascii="Wingdings" w:hAnsi="Wingdings" w:hint="default"/>
      </w:rPr>
    </w:lvl>
    <w:lvl w:ilvl="3" w:tplc="70CE2E70" w:tentative="1">
      <w:start w:val="1"/>
      <w:numFmt w:val="bullet"/>
      <w:lvlText w:val="•"/>
      <w:lvlJc w:val="left"/>
      <w:pPr>
        <w:tabs>
          <w:tab w:val="num" w:pos="2880"/>
        </w:tabs>
        <w:ind w:left="2880" w:hanging="360"/>
      </w:pPr>
      <w:rPr>
        <w:rFonts w:ascii="Arial" w:hAnsi="Arial" w:hint="default"/>
      </w:rPr>
    </w:lvl>
    <w:lvl w:ilvl="4" w:tplc="E22E819A" w:tentative="1">
      <w:start w:val="1"/>
      <w:numFmt w:val="bullet"/>
      <w:lvlText w:val="•"/>
      <w:lvlJc w:val="left"/>
      <w:pPr>
        <w:tabs>
          <w:tab w:val="num" w:pos="3600"/>
        </w:tabs>
        <w:ind w:left="3600" w:hanging="360"/>
      </w:pPr>
      <w:rPr>
        <w:rFonts w:ascii="Arial" w:hAnsi="Arial" w:hint="default"/>
      </w:rPr>
    </w:lvl>
    <w:lvl w:ilvl="5" w:tplc="5EDECAE6" w:tentative="1">
      <w:start w:val="1"/>
      <w:numFmt w:val="bullet"/>
      <w:lvlText w:val="•"/>
      <w:lvlJc w:val="left"/>
      <w:pPr>
        <w:tabs>
          <w:tab w:val="num" w:pos="4320"/>
        </w:tabs>
        <w:ind w:left="4320" w:hanging="360"/>
      </w:pPr>
      <w:rPr>
        <w:rFonts w:ascii="Arial" w:hAnsi="Arial" w:hint="default"/>
      </w:rPr>
    </w:lvl>
    <w:lvl w:ilvl="6" w:tplc="56DC8A0A" w:tentative="1">
      <w:start w:val="1"/>
      <w:numFmt w:val="bullet"/>
      <w:lvlText w:val="•"/>
      <w:lvlJc w:val="left"/>
      <w:pPr>
        <w:tabs>
          <w:tab w:val="num" w:pos="5040"/>
        </w:tabs>
        <w:ind w:left="5040" w:hanging="360"/>
      </w:pPr>
      <w:rPr>
        <w:rFonts w:ascii="Arial" w:hAnsi="Arial" w:hint="default"/>
      </w:rPr>
    </w:lvl>
    <w:lvl w:ilvl="7" w:tplc="4838F6DE" w:tentative="1">
      <w:start w:val="1"/>
      <w:numFmt w:val="bullet"/>
      <w:lvlText w:val="•"/>
      <w:lvlJc w:val="left"/>
      <w:pPr>
        <w:tabs>
          <w:tab w:val="num" w:pos="5760"/>
        </w:tabs>
        <w:ind w:left="5760" w:hanging="360"/>
      </w:pPr>
      <w:rPr>
        <w:rFonts w:ascii="Arial" w:hAnsi="Arial" w:hint="default"/>
      </w:rPr>
    </w:lvl>
    <w:lvl w:ilvl="8" w:tplc="4FE21D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A1769A"/>
    <w:multiLevelType w:val="hybridMultilevel"/>
    <w:tmpl w:val="722C9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E2EF8"/>
    <w:multiLevelType w:val="hybridMultilevel"/>
    <w:tmpl w:val="3FFC20CA"/>
    <w:lvl w:ilvl="0" w:tplc="5FD87328">
      <w:start w:val="1"/>
      <w:numFmt w:val="bullet"/>
      <w:lvlText w:val="•"/>
      <w:lvlJc w:val="left"/>
      <w:pPr>
        <w:tabs>
          <w:tab w:val="num" w:pos="720"/>
        </w:tabs>
        <w:ind w:left="720" w:hanging="360"/>
      </w:pPr>
      <w:rPr>
        <w:rFonts w:ascii="Arial" w:hAnsi="Arial" w:hint="default"/>
      </w:rPr>
    </w:lvl>
    <w:lvl w:ilvl="1" w:tplc="45EE45D2" w:tentative="1">
      <w:start w:val="1"/>
      <w:numFmt w:val="bullet"/>
      <w:lvlText w:val="•"/>
      <w:lvlJc w:val="left"/>
      <w:pPr>
        <w:tabs>
          <w:tab w:val="num" w:pos="1440"/>
        </w:tabs>
        <w:ind w:left="1440" w:hanging="360"/>
      </w:pPr>
      <w:rPr>
        <w:rFonts w:ascii="Arial" w:hAnsi="Arial" w:hint="default"/>
      </w:rPr>
    </w:lvl>
    <w:lvl w:ilvl="2" w:tplc="15D8606A" w:tentative="1">
      <w:start w:val="1"/>
      <w:numFmt w:val="bullet"/>
      <w:lvlText w:val="•"/>
      <w:lvlJc w:val="left"/>
      <w:pPr>
        <w:tabs>
          <w:tab w:val="num" w:pos="2160"/>
        </w:tabs>
        <w:ind w:left="2160" w:hanging="360"/>
      </w:pPr>
      <w:rPr>
        <w:rFonts w:ascii="Arial" w:hAnsi="Arial" w:hint="default"/>
      </w:rPr>
    </w:lvl>
    <w:lvl w:ilvl="3" w:tplc="5196575A" w:tentative="1">
      <w:start w:val="1"/>
      <w:numFmt w:val="bullet"/>
      <w:lvlText w:val="•"/>
      <w:lvlJc w:val="left"/>
      <w:pPr>
        <w:tabs>
          <w:tab w:val="num" w:pos="2880"/>
        </w:tabs>
        <w:ind w:left="2880" w:hanging="360"/>
      </w:pPr>
      <w:rPr>
        <w:rFonts w:ascii="Arial" w:hAnsi="Arial" w:hint="default"/>
      </w:rPr>
    </w:lvl>
    <w:lvl w:ilvl="4" w:tplc="A07C2256" w:tentative="1">
      <w:start w:val="1"/>
      <w:numFmt w:val="bullet"/>
      <w:lvlText w:val="•"/>
      <w:lvlJc w:val="left"/>
      <w:pPr>
        <w:tabs>
          <w:tab w:val="num" w:pos="3600"/>
        </w:tabs>
        <w:ind w:left="3600" w:hanging="360"/>
      </w:pPr>
      <w:rPr>
        <w:rFonts w:ascii="Arial" w:hAnsi="Arial" w:hint="default"/>
      </w:rPr>
    </w:lvl>
    <w:lvl w:ilvl="5" w:tplc="8B4663E8" w:tentative="1">
      <w:start w:val="1"/>
      <w:numFmt w:val="bullet"/>
      <w:lvlText w:val="•"/>
      <w:lvlJc w:val="left"/>
      <w:pPr>
        <w:tabs>
          <w:tab w:val="num" w:pos="4320"/>
        </w:tabs>
        <w:ind w:left="4320" w:hanging="360"/>
      </w:pPr>
      <w:rPr>
        <w:rFonts w:ascii="Arial" w:hAnsi="Arial" w:hint="default"/>
      </w:rPr>
    </w:lvl>
    <w:lvl w:ilvl="6" w:tplc="10560632" w:tentative="1">
      <w:start w:val="1"/>
      <w:numFmt w:val="bullet"/>
      <w:lvlText w:val="•"/>
      <w:lvlJc w:val="left"/>
      <w:pPr>
        <w:tabs>
          <w:tab w:val="num" w:pos="5040"/>
        </w:tabs>
        <w:ind w:left="5040" w:hanging="360"/>
      </w:pPr>
      <w:rPr>
        <w:rFonts w:ascii="Arial" w:hAnsi="Arial" w:hint="default"/>
      </w:rPr>
    </w:lvl>
    <w:lvl w:ilvl="7" w:tplc="2ACADAAE" w:tentative="1">
      <w:start w:val="1"/>
      <w:numFmt w:val="bullet"/>
      <w:lvlText w:val="•"/>
      <w:lvlJc w:val="left"/>
      <w:pPr>
        <w:tabs>
          <w:tab w:val="num" w:pos="5760"/>
        </w:tabs>
        <w:ind w:left="5760" w:hanging="360"/>
      </w:pPr>
      <w:rPr>
        <w:rFonts w:ascii="Arial" w:hAnsi="Arial" w:hint="default"/>
      </w:rPr>
    </w:lvl>
    <w:lvl w:ilvl="8" w:tplc="FB28B2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9843C5"/>
    <w:multiLevelType w:val="hybridMultilevel"/>
    <w:tmpl w:val="49B05024"/>
    <w:lvl w:ilvl="0" w:tplc="E25EEEE2">
      <w:start w:val="1"/>
      <w:numFmt w:val="decimal"/>
      <w:lvlText w:val="%1)"/>
      <w:lvlJc w:val="left"/>
      <w:pPr>
        <w:tabs>
          <w:tab w:val="num" w:pos="720"/>
        </w:tabs>
        <w:ind w:left="720" w:hanging="360"/>
      </w:pPr>
    </w:lvl>
    <w:lvl w:ilvl="1" w:tplc="0F2C62D4" w:tentative="1">
      <w:start w:val="1"/>
      <w:numFmt w:val="decimal"/>
      <w:lvlText w:val="%2)"/>
      <w:lvlJc w:val="left"/>
      <w:pPr>
        <w:tabs>
          <w:tab w:val="num" w:pos="1440"/>
        </w:tabs>
        <w:ind w:left="1440" w:hanging="360"/>
      </w:pPr>
    </w:lvl>
    <w:lvl w:ilvl="2" w:tplc="C8088F1A" w:tentative="1">
      <w:start w:val="1"/>
      <w:numFmt w:val="decimal"/>
      <w:lvlText w:val="%3)"/>
      <w:lvlJc w:val="left"/>
      <w:pPr>
        <w:tabs>
          <w:tab w:val="num" w:pos="2160"/>
        </w:tabs>
        <w:ind w:left="2160" w:hanging="360"/>
      </w:pPr>
    </w:lvl>
    <w:lvl w:ilvl="3" w:tplc="4EF80A86" w:tentative="1">
      <w:start w:val="1"/>
      <w:numFmt w:val="decimal"/>
      <w:lvlText w:val="%4)"/>
      <w:lvlJc w:val="left"/>
      <w:pPr>
        <w:tabs>
          <w:tab w:val="num" w:pos="2880"/>
        </w:tabs>
        <w:ind w:left="2880" w:hanging="360"/>
      </w:pPr>
    </w:lvl>
    <w:lvl w:ilvl="4" w:tplc="02864FFC" w:tentative="1">
      <w:start w:val="1"/>
      <w:numFmt w:val="decimal"/>
      <w:lvlText w:val="%5)"/>
      <w:lvlJc w:val="left"/>
      <w:pPr>
        <w:tabs>
          <w:tab w:val="num" w:pos="3600"/>
        </w:tabs>
        <w:ind w:left="3600" w:hanging="360"/>
      </w:pPr>
    </w:lvl>
    <w:lvl w:ilvl="5" w:tplc="C79427C6" w:tentative="1">
      <w:start w:val="1"/>
      <w:numFmt w:val="decimal"/>
      <w:lvlText w:val="%6)"/>
      <w:lvlJc w:val="left"/>
      <w:pPr>
        <w:tabs>
          <w:tab w:val="num" w:pos="4320"/>
        </w:tabs>
        <w:ind w:left="4320" w:hanging="360"/>
      </w:pPr>
    </w:lvl>
    <w:lvl w:ilvl="6" w:tplc="5E1E4266" w:tentative="1">
      <w:start w:val="1"/>
      <w:numFmt w:val="decimal"/>
      <w:lvlText w:val="%7)"/>
      <w:lvlJc w:val="left"/>
      <w:pPr>
        <w:tabs>
          <w:tab w:val="num" w:pos="5040"/>
        </w:tabs>
        <w:ind w:left="5040" w:hanging="360"/>
      </w:pPr>
    </w:lvl>
    <w:lvl w:ilvl="7" w:tplc="CA327586" w:tentative="1">
      <w:start w:val="1"/>
      <w:numFmt w:val="decimal"/>
      <w:lvlText w:val="%8)"/>
      <w:lvlJc w:val="left"/>
      <w:pPr>
        <w:tabs>
          <w:tab w:val="num" w:pos="5760"/>
        </w:tabs>
        <w:ind w:left="5760" w:hanging="360"/>
      </w:pPr>
    </w:lvl>
    <w:lvl w:ilvl="8" w:tplc="33000848" w:tentative="1">
      <w:start w:val="1"/>
      <w:numFmt w:val="decimal"/>
      <w:lvlText w:val="%9)"/>
      <w:lvlJc w:val="left"/>
      <w:pPr>
        <w:tabs>
          <w:tab w:val="num" w:pos="6480"/>
        </w:tabs>
        <w:ind w:left="6480" w:hanging="360"/>
      </w:pPr>
    </w:lvl>
  </w:abstractNum>
  <w:abstractNum w:abstractNumId="7" w15:restartNumberingAfterBreak="0">
    <w:nsid w:val="53F93B8B"/>
    <w:multiLevelType w:val="hybridMultilevel"/>
    <w:tmpl w:val="14CE96FE"/>
    <w:lvl w:ilvl="0" w:tplc="7AE8ABE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3DEE980">
      <w:start w:val="53"/>
      <w:numFmt w:val="bullet"/>
      <w:lvlText w:val=""/>
      <w:lvlJc w:val="left"/>
      <w:pPr>
        <w:tabs>
          <w:tab w:val="num" w:pos="2160"/>
        </w:tabs>
        <w:ind w:left="2160" w:hanging="360"/>
      </w:pPr>
      <w:rPr>
        <w:rFonts w:ascii="Wingdings" w:hAnsi="Wingdings" w:hint="default"/>
      </w:rPr>
    </w:lvl>
    <w:lvl w:ilvl="3" w:tplc="70CE2E70" w:tentative="1">
      <w:start w:val="1"/>
      <w:numFmt w:val="bullet"/>
      <w:lvlText w:val="•"/>
      <w:lvlJc w:val="left"/>
      <w:pPr>
        <w:tabs>
          <w:tab w:val="num" w:pos="2880"/>
        </w:tabs>
        <w:ind w:left="2880" w:hanging="360"/>
      </w:pPr>
      <w:rPr>
        <w:rFonts w:ascii="Arial" w:hAnsi="Arial" w:hint="default"/>
      </w:rPr>
    </w:lvl>
    <w:lvl w:ilvl="4" w:tplc="E22E819A" w:tentative="1">
      <w:start w:val="1"/>
      <w:numFmt w:val="bullet"/>
      <w:lvlText w:val="•"/>
      <w:lvlJc w:val="left"/>
      <w:pPr>
        <w:tabs>
          <w:tab w:val="num" w:pos="3600"/>
        </w:tabs>
        <w:ind w:left="3600" w:hanging="360"/>
      </w:pPr>
      <w:rPr>
        <w:rFonts w:ascii="Arial" w:hAnsi="Arial" w:hint="default"/>
      </w:rPr>
    </w:lvl>
    <w:lvl w:ilvl="5" w:tplc="5EDECAE6" w:tentative="1">
      <w:start w:val="1"/>
      <w:numFmt w:val="bullet"/>
      <w:lvlText w:val="•"/>
      <w:lvlJc w:val="left"/>
      <w:pPr>
        <w:tabs>
          <w:tab w:val="num" w:pos="4320"/>
        </w:tabs>
        <w:ind w:left="4320" w:hanging="360"/>
      </w:pPr>
      <w:rPr>
        <w:rFonts w:ascii="Arial" w:hAnsi="Arial" w:hint="default"/>
      </w:rPr>
    </w:lvl>
    <w:lvl w:ilvl="6" w:tplc="56DC8A0A" w:tentative="1">
      <w:start w:val="1"/>
      <w:numFmt w:val="bullet"/>
      <w:lvlText w:val="•"/>
      <w:lvlJc w:val="left"/>
      <w:pPr>
        <w:tabs>
          <w:tab w:val="num" w:pos="5040"/>
        </w:tabs>
        <w:ind w:left="5040" w:hanging="360"/>
      </w:pPr>
      <w:rPr>
        <w:rFonts w:ascii="Arial" w:hAnsi="Arial" w:hint="default"/>
      </w:rPr>
    </w:lvl>
    <w:lvl w:ilvl="7" w:tplc="4838F6DE" w:tentative="1">
      <w:start w:val="1"/>
      <w:numFmt w:val="bullet"/>
      <w:lvlText w:val="•"/>
      <w:lvlJc w:val="left"/>
      <w:pPr>
        <w:tabs>
          <w:tab w:val="num" w:pos="5760"/>
        </w:tabs>
        <w:ind w:left="5760" w:hanging="360"/>
      </w:pPr>
      <w:rPr>
        <w:rFonts w:ascii="Arial" w:hAnsi="Arial" w:hint="default"/>
      </w:rPr>
    </w:lvl>
    <w:lvl w:ilvl="8" w:tplc="4FE21D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F63AC5"/>
    <w:multiLevelType w:val="hybridMultilevel"/>
    <w:tmpl w:val="C01ECFB0"/>
    <w:lvl w:ilvl="0" w:tplc="416C3634">
      <w:start w:val="1"/>
      <w:numFmt w:val="bullet"/>
      <w:lvlText w:val="•"/>
      <w:lvlJc w:val="left"/>
      <w:pPr>
        <w:tabs>
          <w:tab w:val="num" w:pos="720"/>
        </w:tabs>
        <w:ind w:left="720" w:hanging="360"/>
      </w:pPr>
      <w:rPr>
        <w:rFonts w:ascii="Arial" w:hAnsi="Arial" w:hint="default"/>
      </w:rPr>
    </w:lvl>
    <w:lvl w:ilvl="1" w:tplc="DEFCF90C" w:tentative="1">
      <w:start w:val="1"/>
      <w:numFmt w:val="bullet"/>
      <w:lvlText w:val="•"/>
      <w:lvlJc w:val="left"/>
      <w:pPr>
        <w:tabs>
          <w:tab w:val="num" w:pos="1440"/>
        </w:tabs>
        <w:ind w:left="1440" w:hanging="360"/>
      </w:pPr>
      <w:rPr>
        <w:rFonts w:ascii="Arial" w:hAnsi="Arial" w:hint="default"/>
      </w:rPr>
    </w:lvl>
    <w:lvl w:ilvl="2" w:tplc="C2302DB8" w:tentative="1">
      <w:start w:val="1"/>
      <w:numFmt w:val="bullet"/>
      <w:lvlText w:val="•"/>
      <w:lvlJc w:val="left"/>
      <w:pPr>
        <w:tabs>
          <w:tab w:val="num" w:pos="2160"/>
        </w:tabs>
        <w:ind w:left="2160" w:hanging="360"/>
      </w:pPr>
      <w:rPr>
        <w:rFonts w:ascii="Arial" w:hAnsi="Arial" w:hint="default"/>
      </w:rPr>
    </w:lvl>
    <w:lvl w:ilvl="3" w:tplc="3572D8C0" w:tentative="1">
      <w:start w:val="1"/>
      <w:numFmt w:val="bullet"/>
      <w:lvlText w:val="•"/>
      <w:lvlJc w:val="left"/>
      <w:pPr>
        <w:tabs>
          <w:tab w:val="num" w:pos="2880"/>
        </w:tabs>
        <w:ind w:left="2880" w:hanging="360"/>
      </w:pPr>
      <w:rPr>
        <w:rFonts w:ascii="Arial" w:hAnsi="Arial" w:hint="default"/>
      </w:rPr>
    </w:lvl>
    <w:lvl w:ilvl="4" w:tplc="E234971E" w:tentative="1">
      <w:start w:val="1"/>
      <w:numFmt w:val="bullet"/>
      <w:lvlText w:val="•"/>
      <w:lvlJc w:val="left"/>
      <w:pPr>
        <w:tabs>
          <w:tab w:val="num" w:pos="3600"/>
        </w:tabs>
        <w:ind w:left="3600" w:hanging="360"/>
      </w:pPr>
      <w:rPr>
        <w:rFonts w:ascii="Arial" w:hAnsi="Arial" w:hint="default"/>
      </w:rPr>
    </w:lvl>
    <w:lvl w:ilvl="5" w:tplc="03F8BB86" w:tentative="1">
      <w:start w:val="1"/>
      <w:numFmt w:val="bullet"/>
      <w:lvlText w:val="•"/>
      <w:lvlJc w:val="left"/>
      <w:pPr>
        <w:tabs>
          <w:tab w:val="num" w:pos="4320"/>
        </w:tabs>
        <w:ind w:left="4320" w:hanging="360"/>
      </w:pPr>
      <w:rPr>
        <w:rFonts w:ascii="Arial" w:hAnsi="Arial" w:hint="default"/>
      </w:rPr>
    </w:lvl>
    <w:lvl w:ilvl="6" w:tplc="A546058E" w:tentative="1">
      <w:start w:val="1"/>
      <w:numFmt w:val="bullet"/>
      <w:lvlText w:val="•"/>
      <w:lvlJc w:val="left"/>
      <w:pPr>
        <w:tabs>
          <w:tab w:val="num" w:pos="5040"/>
        </w:tabs>
        <w:ind w:left="5040" w:hanging="360"/>
      </w:pPr>
      <w:rPr>
        <w:rFonts w:ascii="Arial" w:hAnsi="Arial" w:hint="default"/>
      </w:rPr>
    </w:lvl>
    <w:lvl w:ilvl="7" w:tplc="65BEA9A4" w:tentative="1">
      <w:start w:val="1"/>
      <w:numFmt w:val="bullet"/>
      <w:lvlText w:val="•"/>
      <w:lvlJc w:val="left"/>
      <w:pPr>
        <w:tabs>
          <w:tab w:val="num" w:pos="5760"/>
        </w:tabs>
        <w:ind w:left="5760" w:hanging="360"/>
      </w:pPr>
      <w:rPr>
        <w:rFonts w:ascii="Arial" w:hAnsi="Arial" w:hint="default"/>
      </w:rPr>
    </w:lvl>
    <w:lvl w:ilvl="8" w:tplc="88940A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E158D1"/>
    <w:multiLevelType w:val="hybridMultilevel"/>
    <w:tmpl w:val="2E4446CC"/>
    <w:lvl w:ilvl="0" w:tplc="7A5C7658">
      <w:start w:val="1"/>
      <w:numFmt w:val="bullet"/>
      <w:lvlText w:val="•"/>
      <w:lvlJc w:val="left"/>
      <w:pPr>
        <w:tabs>
          <w:tab w:val="num" w:pos="720"/>
        </w:tabs>
        <w:ind w:left="720" w:hanging="360"/>
      </w:pPr>
      <w:rPr>
        <w:rFonts w:ascii="Arial" w:hAnsi="Arial" w:hint="default"/>
      </w:rPr>
    </w:lvl>
    <w:lvl w:ilvl="1" w:tplc="78085D4C" w:tentative="1">
      <w:start w:val="1"/>
      <w:numFmt w:val="bullet"/>
      <w:lvlText w:val="•"/>
      <w:lvlJc w:val="left"/>
      <w:pPr>
        <w:tabs>
          <w:tab w:val="num" w:pos="1440"/>
        </w:tabs>
        <w:ind w:left="1440" w:hanging="360"/>
      </w:pPr>
      <w:rPr>
        <w:rFonts w:ascii="Arial" w:hAnsi="Arial" w:hint="default"/>
      </w:rPr>
    </w:lvl>
    <w:lvl w:ilvl="2" w:tplc="849CC792" w:tentative="1">
      <w:start w:val="1"/>
      <w:numFmt w:val="bullet"/>
      <w:lvlText w:val="•"/>
      <w:lvlJc w:val="left"/>
      <w:pPr>
        <w:tabs>
          <w:tab w:val="num" w:pos="2160"/>
        </w:tabs>
        <w:ind w:left="2160" w:hanging="360"/>
      </w:pPr>
      <w:rPr>
        <w:rFonts w:ascii="Arial" w:hAnsi="Arial" w:hint="default"/>
      </w:rPr>
    </w:lvl>
    <w:lvl w:ilvl="3" w:tplc="CDA6F8CA" w:tentative="1">
      <w:start w:val="1"/>
      <w:numFmt w:val="bullet"/>
      <w:lvlText w:val="•"/>
      <w:lvlJc w:val="left"/>
      <w:pPr>
        <w:tabs>
          <w:tab w:val="num" w:pos="2880"/>
        </w:tabs>
        <w:ind w:left="2880" w:hanging="360"/>
      </w:pPr>
      <w:rPr>
        <w:rFonts w:ascii="Arial" w:hAnsi="Arial" w:hint="default"/>
      </w:rPr>
    </w:lvl>
    <w:lvl w:ilvl="4" w:tplc="1F2882C2" w:tentative="1">
      <w:start w:val="1"/>
      <w:numFmt w:val="bullet"/>
      <w:lvlText w:val="•"/>
      <w:lvlJc w:val="left"/>
      <w:pPr>
        <w:tabs>
          <w:tab w:val="num" w:pos="3600"/>
        </w:tabs>
        <w:ind w:left="3600" w:hanging="360"/>
      </w:pPr>
      <w:rPr>
        <w:rFonts w:ascii="Arial" w:hAnsi="Arial" w:hint="default"/>
      </w:rPr>
    </w:lvl>
    <w:lvl w:ilvl="5" w:tplc="BD88C466" w:tentative="1">
      <w:start w:val="1"/>
      <w:numFmt w:val="bullet"/>
      <w:lvlText w:val="•"/>
      <w:lvlJc w:val="left"/>
      <w:pPr>
        <w:tabs>
          <w:tab w:val="num" w:pos="4320"/>
        </w:tabs>
        <w:ind w:left="4320" w:hanging="360"/>
      </w:pPr>
      <w:rPr>
        <w:rFonts w:ascii="Arial" w:hAnsi="Arial" w:hint="default"/>
      </w:rPr>
    </w:lvl>
    <w:lvl w:ilvl="6" w:tplc="0C2AF8CA" w:tentative="1">
      <w:start w:val="1"/>
      <w:numFmt w:val="bullet"/>
      <w:lvlText w:val="•"/>
      <w:lvlJc w:val="left"/>
      <w:pPr>
        <w:tabs>
          <w:tab w:val="num" w:pos="5040"/>
        </w:tabs>
        <w:ind w:left="5040" w:hanging="360"/>
      </w:pPr>
      <w:rPr>
        <w:rFonts w:ascii="Arial" w:hAnsi="Arial" w:hint="default"/>
      </w:rPr>
    </w:lvl>
    <w:lvl w:ilvl="7" w:tplc="FB847DD6" w:tentative="1">
      <w:start w:val="1"/>
      <w:numFmt w:val="bullet"/>
      <w:lvlText w:val="•"/>
      <w:lvlJc w:val="left"/>
      <w:pPr>
        <w:tabs>
          <w:tab w:val="num" w:pos="5760"/>
        </w:tabs>
        <w:ind w:left="5760" w:hanging="360"/>
      </w:pPr>
      <w:rPr>
        <w:rFonts w:ascii="Arial" w:hAnsi="Arial" w:hint="default"/>
      </w:rPr>
    </w:lvl>
    <w:lvl w:ilvl="8" w:tplc="EF8217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E60086"/>
    <w:multiLevelType w:val="hybridMultilevel"/>
    <w:tmpl w:val="7E342D0A"/>
    <w:lvl w:ilvl="0" w:tplc="3710B77C">
      <w:start w:val="1"/>
      <w:numFmt w:val="bullet"/>
      <w:lvlText w:val=""/>
      <w:lvlJc w:val="left"/>
      <w:pPr>
        <w:tabs>
          <w:tab w:val="num" w:pos="720"/>
        </w:tabs>
        <w:ind w:left="720" w:hanging="360"/>
      </w:pPr>
      <w:rPr>
        <w:rFonts w:ascii="Wingdings" w:hAnsi="Wingdings" w:hint="default"/>
      </w:rPr>
    </w:lvl>
    <w:lvl w:ilvl="1" w:tplc="8C842EDA">
      <w:start w:val="1"/>
      <w:numFmt w:val="bullet"/>
      <w:lvlText w:val=""/>
      <w:lvlJc w:val="left"/>
      <w:pPr>
        <w:tabs>
          <w:tab w:val="num" w:pos="1440"/>
        </w:tabs>
        <w:ind w:left="1440" w:hanging="360"/>
      </w:pPr>
      <w:rPr>
        <w:rFonts w:ascii="Wingdings" w:hAnsi="Wingdings" w:hint="default"/>
      </w:rPr>
    </w:lvl>
    <w:lvl w:ilvl="2" w:tplc="E71CBBEC">
      <w:start w:val="1"/>
      <w:numFmt w:val="bullet"/>
      <w:lvlText w:val=""/>
      <w:lvlJc w:val="left"/>
      <w:pPr>
        <w:tabs>
          <w:tab w:val="num" w:pos="2160"/>
        </w:tabs>
        <w:ind w:left="2160" w:hanging="360"/>
      </w:pPr>
      <w:rPr>
        <w:rFonts w:ascii="Wingdings" w:hAnsi="Wingdings" w:hint="default"/>
      </w:rPr>
    </w:lvl>
    <w:lvl w:ilvl="3" w:tplc="FEC44440" w:tentative="1">
      <w:start w:val="1"/>
      <w:numFmt w:val="bullet"/>
      <w:lvlText w:val=""/>
      <w:lvlJc w:val="left"/>
      <w:pPr>
        <w:tabs>
          <w:tab w:val="num" w:pos="2880"/>
        </w:tabs>
        <w:ind w:left="2880" w:hanging="360"/>
      </w:pPr>
      <w:rPr>
        <w:rFonts w:ascii="Wingdings" w:hAnsi="Wingdings" w:hint="default"/>
      </w:rPr>
    </w:lvl>
    <w:lvl w:ilvl="4" w:tplc="AAA61300" w:tentative="1">
      <w:start w:val="1"/>
      <w:numFmt w:val="bullet"/>
      <w:lvlText w:val=""/>
      <w:lvlJc w:val="left"/>
      <w:pPr>
        <w:tabs>
          <w:tab w:val="num" w:pos="3600"/>
        </w:tabs>
        <w:ind w:left="3600" w:hanging="360"/>
      </w:pPr>
      <w:rPr>
        <w:rFonts w:ascii="Wingdings" w:hAnsi="Wingdings" w:hint="default"/>
      </w:rPr>
    </w:lvl>
    <w:lvl w:ilvl="5" w:tplc="2B2EDCCE" w:tentative="1">
      <w:start w:val="1"/>
      <w:numFmt w:val="bullet"/>
      <w:lvlText w:val=""/>
      <w:lvlJc w:val="left"/>
      <w:pPr>
        <w:tabs>
          <w:tab w:val="num" w:pos="4320"/>
        </w:tabs>
        <w:ind w:left="4320" w:hanging="360"/>
      </w:pPr>
      <w:rPr>
        <w:rFonts w:ascii="Wingdings" w:hAnsi="Wingdings" w:hint="default"/>
      </w:rPr>
    </w:lvl>
    <w:lvl w:ilvl="6" w:tplc="8D7C31A6" w:tentative="1">
      <w:start w:val="1"/>
      <w:numFmt w:val="bullet"/>
      <w:lvlText w:val=""/>
      <w:lvlJc w:val="left"/>
      <w:pPr>
        <w:tabs>
          <w:tab w:val="num" w:pos="5040"/>
        </w:tabs>
        <w:ind w:left="5040" w:hanging="360"/>
      </w:pPr>
      <w:rPr>
        <w:rFonts w:ascii="Wingdings" w:hAnsi="Wingdings" w:hint="default"/>
      </w:rPr>
    </w:lvl>
    <w:lvl w:ilvl="7" w:tplc="2B0CB8D2" w:tentative="1">
      <w:start w:val="1"/>
      <w:numFmt w:val="bullet"/>
      <w:lvlText w:val=""/>
      <w:lvlJc w:val="left"/>
      <w:pPr>
        <w:tabs>
          <w:tab w:val="num" w:pos="5760"/>
        </w:tabs>
        <w:ind w:left="5760" w:hanging="360"/>
      </w:pPr>
      <w:rPr>
        <w:rFonts w:ascii="Wingdings" w:hAnsi="Wingdings" w:hint="default"/>
      </w:rPr>
    </w:lvl>
    <w:lvl w:ilvl="8" w:tplc="C67655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96619"/>
    <w:multiLevelType w:val="hybridMultilevel"/>
    <w:tmpl w:val="3AB49D46"/>
    <w:lvl w:ilvl="0" w:tplc="365A777E">
      <w:start w:val="1"/>
      <w:numFmt w:val="bullet"/>
      <w:lvlText w:val="•"/>
      <w:lvlJc w:val="left"/>
      <w:pPr>
        <w:tabs>
          <w:tab w:val="num" w:pos="720"/>
        </w:tabs>
        <w:ind w:left="720" w:hanging="360"/>
      </w:pPr>
      <w:rPr>
        <w:rFonts w:ascii="Arial" w:hAnsi="Arial" w:hint="default"/>
      </w:rPr>
    </w:lvl>
    <w:lvl w:ilvl="1" w:tplc="A3383724" w:tentative="1">
      <w:start w:val="1"/>
      <w:numFmt w:val="bullet"/>
      <w:lvlText w:val="•"/>
      <w:lvlJc w:val="left"/>
      <w:pPr>
        <w:tabs>
          <w:tab w:val="num" w:pos="1440"/>
        </w:tabs>
        <w:ind w:left="1440" w:hanging="360"/>
      </w:pPr>
      <w:rPr>
        <w:rFonts w:ascii="Arial" w:hAnsi="Arial" w:hint="default"/>
      </w:rPr>
    </w:lvl>
    <w:lvl w:ilvl="2" w:tplc="CB0E6F68" w:tentative="1">
      <w:start w:val="1"/>
      <w:numFmt w:val="bullet"/>
      <w:lvlText w:val="•"/>
      <w:lvlJc w:val="left"/>
      <w:pPr>
        <w:tabs>
          <w:tab w:val="num" w:pos="2160"/>
        </w:tabs>
        <w:ind w:left="2160" w:hanging="360"/>
      </w:pPr>
      <w:rPr>
        <w:rFonts w:ascii="Arial" w:hAnsi="Arial" w:hint="default"/>
      </w:rPr>
    </w:lvl>
    <w:lvl w:ilvl="3" w:tplc="764CD680" w:tentative="1">
      <w:start w:val="1"/>
      <w:numFmt w:val="bullet"/>
      <w:lvlText w:val="•"/>
      <w:lvlJc w:val="left"/>
      <w:pPr>
        <w:tabs>
          <w:tab w:val="num" w:pos="2880"/>
        </w:tabs>
        <w:ind w:left="2880" w:hanging="360"/>
      </w:pPr>
      <w:rPr>
        <w:rFonts w:ascii="Arial" w:hAnsi="Arial" w:hint="default"/>
      </w:rPr>
    </w:lvl>
    <w:lvl w:ilvl="4" w:tplc="87C65D16" w:tentative="1">
      <w:start w:val="1"/>
      <w:numFmt w:val="bullet"/>
      <w:lvlText w:val="•"/>
      <w:lvlJc w:val="left"/>
      <w:pPr>
        <w:tabs>
          <w:tab w:val="num" w:pos="3600"/>
        </w:tabs>
        <w:ind w:left="3600" w:hanging="360"/>
      </w:pPr>
      <w:rPr>
        <w:rFonts w:ascii="Arial" w:hAnsi="Arial" w:hint="default"/>
      </w:rPr>
    </w:lvl>
    <w:lvl w:ilvl="5" w:tplc="A762D0D4" w:tentative="1">
      <w:start w:val="1"/>
      <w:numFmt w:val="bullet"/>
      <w:lvlText w:val="•"/>
      <w:lvlJc w:val="left"/>
      <w:pPr>
        <w:tabs>
          <w:tab w:val="num" w:pos="4320"/>
        </w:tabs>
        <w:ind w:left="4320" w:hanging="360"/>
      </w:pPr>
      <w:rPr>
        <w:rFonts w:ascii="Arial" w:hAnsi="Arial" w:hint="default"/>
      </w:rPr>
    </w:lvl>
    <w:lvl w:ilvl="6" w:tplc="CD4A1E90" w:tentative="1">
      <w:start w:val="1"/>
      <w:numFmt w:val="bullet"/>
      <w:lvlText w:val="•"/>
      <w:lvlJc w:val="left"/>
      <w:pPr>
        <w:tabs>
          <w:tab w:val="num" w:pos="5040"/>
        </w:tabs>
        <w:ind w:left="5040" w:hanging="360"/>
      </w:pPr>
      <w:rPr>
        <w:rFonts w:ascii="Arial" w:hAnsi="Arial" w:hint="default"/>
      </w:rPr>
    </w:lvl>
    <w:lvl w:ilvl="7" w:tplc="021C30DC" w:tentative="1">
      <w:start w:val="1"/>
      <w:numFmt w:val="bullet"/>
      <w:lvlText w:val="•"/>
      <w:lvlJc w:val="left"/>
      <w:pPr>
        <w:tabs>
          <w:tab w:val="num" w:pos="5760"/>
        </w:tabs>
        <w:ind w:left="5760" w:hanging="360"/>
      </w:pPr>
      <w:rPr>
        <w:rFonts w:ascii="Arial" w:hAnsi="Arial" w:hint="default"/>
      </w:rPr>
    </w:lvl>
    <w:lvl w:ilvl="8" w:tplc="E51CEC2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8"/>
  </w:num>
  <w:num w:numId="4">
    <w:abstractNumId w:val="5"/>
  </w:num>
  <w:num w:numId="5">
    <w:abstractNumId w:val="11"/>
  </w:num>
  <w:num w:numId="6">
    <w:abstractNumId w:val="1"/>
  </w:num>
  <w:num w:numId="7">
    <w:abstractNumId w:val="10"/>
  </w:num>
  <w:num w:numId="8">
    <w:abstractNumId w:val="2"/>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EA"/>
    <w:rsid w:val="000E28C5"/>
    <w:rsid w:val="001A4315"/>
    <w:rsid w:val="002F4326"/>
    <w:rsid w:val="0033160F"/>
    <w:rsid w:val="003A092A"/>
    <w:rsid w:val="004576C0"/>
    <w:rsid w:val="004C3DEA"/>
    <w:rsid w:val="004C69ED"/>
    <w:rsid w:val="00544309"/>
    <w:rsid w:val="00564292"/>
    <w:rsid w:val="005779B0"/>
    <w:rsid w:val="00617BF8"/>
    <w:rsid w:val="007B75F7"/>
    <w:rsid w:val="007D0554"/>
    <w:rsid w:val="007E6BCD"/>
    <w:rsid w:val="00823C7E"/>
    <w:rsid w:val="008555CB"/>
    <w:rsid w:val="008D11AF"/>
    <w:rsid w:val="00B63CCB"/>
    <w:rsid w:val="00CB5D56"/>
    <w:rsid w:val="00D41477"/>
    <w:rsid w:val="00DB6D11"/>
    <w:rsid w:val="00E65321"/>
    <w:rsid w:val="00EB7FDD"/>
    <w:rsid w:val="00FB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31FD6F-2B88-461E-BC8D-E91F54A0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E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DEA"/>
  </w:style>
  <w:style w:type="paragraph" w:styleId="Footer">
    <w:name w:val="footer"/>
    <w:basedOn w:val="Normal"/>
    <w:link w:val="FooterChar"/>
    <w:uiPriority w:val="99"/>
    <w:unhideWhenUsed/>
    <w:rsid w:val="004C3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DEA"/>
  </w:style>
  <w:style w:type="paragraph" w:styleId="NormalWeb">
    <w:name w:val="Normal (Web)"/>
    <w:basedOn w:val="Normal"/>
    <w:uiPriority w:val="99"/>
    <w:semiHidden/>
    <w:unhideWhenUsed/>
    <w:rsid w:val="007B7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60436">
      <w:bodyDiv w:val="1"/>
      <w:marLeft w:val="0"/>
      <w:marRight w:val="0"/>
      <w:marTop w:val="0"/>
      <w:marBottom w:val="0"/>
      <w:divBdr>
        <w:top w:val="none" w:sz="0" w:space="0" w:color="auto"/>
        <w:left w:val="none" w:sz="0" w:space="0" w:color="auto"/>
        <w:bottom w:val="none" w:sz="0" w:space="0" w:color="auto"/>
        <w:right w:val="none" w:sz="0" w:space="0" w:color="auto"/>
      </w:divBdr>
      <w:divsChild>
        <w:div w:id="1263879536">
          <w:marLeft w:val="720"/>
          <w:marRight w:val="0"/>
          <w:marTop w:val="200"/>
          <w:marBottom w:val="0"/>
          <w:divBdr>
            <w:top w:val="none" w:sz="0" w:space="0" w:color="auto"/>
            <w:left w:val="none" w:sz="0" w:space="0" w:color="auto"/>
            <w:bottom w:val="none" w:sz="0" w:space="0" w:color="auto"/>
            <w:right w:val="none" w:sz="0" w:space="0" w:color="auto"/>
          </w:divBdr>
        </w:div>
        <w:div w:id="1228105603">
          <w:marLeft w:val="720"/>
          <w:marRight w:val="0"/>
          <w:marTop w:val="200"/>
          <w:marBottom w:val="0"/>
          <w:divBdr>
            <w:top w:val="none" w:sz="0" w:space="0" w:color="auto"/>
            <w:left w:val="none" w:sz="0" w:space="0" w:color="auto"/>
            <w:bottom w:val="none" w:sz="0" w:space="0" w:color="auto"/>
            <w:right w:val="none" w:sz="0" w:space="0" w:color="auto"/>
          </w:divBdr>
        </w:div>
        <w:div w:id="1247038681">
          <w:marLeft w:val="720"/>
          <w:marRight w:val="0"/>
          <w:marTop w:val="200"/>
          <w:marBottom w:val="0"/>
          <w:divBdr>
            <w:top w:val="none" w:sz="0" w:space="0" w:color="auto"/>
            <w:left w:val="none" w:sz="0" w:space="0" w:color="auto"/>
            <w:bottom w:val="none" w:sz="0" w:space="0" w:color="auto"/>
            <w:right w:val="none" w:sz="0" w:space="0" w:color="auto"/>
          </w:divBdr>
        </w:div>
        <w:div w:id="419453140">
          <w:marLeft w:val="720"/>
          <w:marRight w:val="0"/>
          <w:marTop w:val="200"/>
          <w:marBottom w:val="0"/>
          <w:divBdr>
            <w:top w:val="none" w:sz="0" w:space="0" w:color="auto"/>
            <w:left w:val="none" w:sz="0" w:space="0" w:color="auto"/>
            <w:bottom w:val="none" w:sz="0" w:space="0" w:color="auto"/>
            <w:right w:val="none" w:sz="0" w:space="0" w:color="auto"/>
          </w:divBdr>
        </w:div>
        <w:div w:id="952008181">
          <w:marLeft w:val="720"/>
          <w:marRight w:val="0"/>
          <w:marTop w:val="200"/>
          <w:marBottom w:val="0"/>
          <w:divBdr>
            <w:top w:val="none" w:sz="0" w:space="0" w:color="auto"/>
            <w:left w:val="none" w:sz="0" w:space="0" w:color="auto"/>
            <w:bottom w:val="none" w:sz="0" w:space="0" w:color="auto"/>
            <w:right w:val="none" w:sz="0" w:space="0" w:color="auto"/>
          </w:divBdr>
        </w:div>
        <w:div w:id="1368800065">
          <w:marLeft w:val="720"/>
          <w:marRight w:val="0"/>
          <w:marTop w:val="200"/>
          <w:marBottom w:val="0"/>
          <w:divBdr>
            <w:top w:val="none" w:sz="0" w:space="0" w:color="auto"/>
            <w:left w:val="none" w:sz="0" w:space="0" w:color="auto"/>
            <w:bottom w:val="none" w:sz="0" w:space="0" w:color="auto"/>
            <w:right w:val="none" w:sz="0" w:space="0" w:color="auto"/>
          </w:divBdr>
        </w:div>
      </w:divsChild>
    </w:div>
    <w:div w:id="1341199966">
      <w:bodyDiv w:val="1"/>
      <w:marLeft w:val="0"/>
      <w:marRight w:val="0"/>
      <w:marTop w:val="0"/>
      <w:marBottom w:val="0"/>
      <w:divBdr>
        <w:top w:val="none" w:sz="0" w:space="0" w:color="auto"/>
        <w:left w:val="none" w:sz="0" w:space="0" w:color="auto"/>
        <w:bottom w:val="none" w:sz="0" w:space="0" w:color="auto"/>
        <w:right w:val="none" w:sz="0" w:space="0" w:color="auto"/>
      </w:divBdr>
      <w:divsChild>
        <w:div w:id="580066707">
          <w:marLeft w:val="360"/>
          <w:marRight w:val="0"/>
          <w:marTop w:val="200"/>
          <w:marBottom w:val="0"/>
          <w:divBdr>
            <w:top w:val="none" w:sz="0" w:space="0" w:color="auto"/>
            <w:left w:val="none" w:sz="0" w:space="0" w:color="auto"/>
            <w:bottom w:val="none" w:sz="0" w:space="0" w:color="auto"/>
            <w:right w:val="none" w:sz="0" w:space="0" w:color="auto"/>
          </w:divBdr>
        </w:div>
        <w:div w:id="1420633833">
          <w:marLeft w:val="360"/>
          <w:marRight w:val="0"/>
          <w:marTop w:val="200"/>
          <w:marBottom w:val="0"/>
          <w:divBdr>
            <w:top w:val="none" w:sz="0" w:space="0" w:color="auto"/>
            <w:left w:val="none" w:sz="0" w:space="0" w:color="auto"/>
            <w:bottom w:val="none" w:sz="0" w:space="0" w:color="auto"/>
            <w:right w:val="none" w:sz="0" w:space="0" w:color="auto"/>
          </w:divBdr>
        </w:div>
        <w:div w:id="2037806715">
          <w:marLeft w:val="360"/>
          <w:marRight w:val="0"/>
          <w:marTop w:val="200"/>
          <w:marBottom w:val="0"/>
          <w:divBdr>
            <w:top w:val="none" w:sz="0" w:space="0" w:color="auto"/>
            <w:left w:val="none" w:sz="0" w:space="0" w:color="auto"/>
            <w:bottom w:val="none" w:sz="0" w:space="0" w:color="auto"/>
            <w:right w:val="none" w:sz="0" w:space="0" w:color="auto"/>
          </w:divBdr>
        </w:div>
        <w:div w:id="1376855762">
          <w:marLeft w:val="360"/>
          <w:marRight w:val="0"/>
          <w:marTop w:val="200"/>
          <w:marBottom w:val="0"/>
          <w:divBdr>
            <w:top w:val="none" w:sz="0" w:space="0" w:color="auto"/>
            <w:left w:val="none" w:sz="0" w:space="0" w:color="auto"/>
            <w:bottom w:val="none" w:sz="0" w:space="0" w:color="auto"/>
            <w:right w:val="none" w:sz="0" w:space="0" w:color="auto"/>
          </w:divBdr>
        </w:div>
      </w:divsChild>
    </w:div>
    <w:div w:id="1354070503">
      <w:bodyDiv w:val="1"/>
      <w:marLeft w:val="0"/>
      <w:marRight w:val="0"/>
      <w:marTop w:val="0"/>
      <w:marBottom w:val="0"/>
      <w:divBdr>
        <w:top w:val="none" w:sz="0" w:space="0" w:color="auto"/>
        <w:left w:val="none" w:sz="0" w:space="0" w:color="auto"/>
        <w:bottom w:val="none" w:sz="0" w:space="0" w:color="auto"/>
        <w:right w:val="none" w:sz="0" w:space="0" w:color="auto"/>
      </w:divBdr>
      <w:divsChild>
        <w:div w:id="1046565754">
          <w:marLeft w:val="360"/>
          <w:marRight w:val="0"/>
          <w:marTop w:val="200"/>
          <w:marBottom w:val="0"/>
          <w:divBdr>
            <w:top w:val="none" w:sz="0" w:space="0" w:color="auto"/>
            <w:left w:val="none" w:sz="0" w:space="0" w:color="auto"/>
            <w:bottom w:val="none" w:sz="0" w:space="0" w:color="auto"/>
            <w:right w:val="none" w:sz="0" w:space="0" w:color="auto"/>
          </w:divBdr>
        </w:div>
        <w:div w:id="1526096572">
          <w:marLeft w:val="360"/>
          <w:marRight w:val="0"/>
          <w:marTop w:val="200"/>
          <w:marBottom w:val="0"/>
          <w:divBdr>
            <w:top w:val="none" w:sz="0" w:space="0" w:color="auto"/>
            <w:left w:val="none" w:sz="0" w:space="0" w:color="auto"/>
            <w:bottom w:val="none" w:sz="0" w:space="0" w:color="auto"/>
            <w:right w:val="none" w:sz="0" w:space="0" w:color="auto"/>
          </w:divBdr>
        </w:div>
        <w:div w:id="1933123462">
          <w:marLeft w:val="360"/>
          <w:marRight w:val="0"/>
          <w:marTop w:val="200"/>
          <w:marBottom w:val="0"/>
          <w:divBdr>
            <w:top w:val="none" w:sz="0" w:space="0" w:color="auto"/>
            <w:left w:val="none" w:sz="0" w:space="0" w:color="auto"/>
            <w:bottom w:val="none" w:sz="0" w:space="0" w:color="auto"/>
            <w:right w:val="none" w:sz="0" w:space="0" w:color="auto"/>
          </w:divBdr>
        </w:div>
        <w:div w:id="1017585210">
          <w:marLeft w:val="360"/>
          <w:marRight w:val="0"/>
          <w:marTop w:val="200"/>
          <w:marBottom w:val="0"/>
          <w:divBdr>
            <w:top w:val="none" w:sz="0" w:space="0" w:color="auto"/>
            <w:left w:val="none" w:sz="0" w:space="0" w:color="auto"/>
            <w:bottom w:val="none" w:sz="0" w:space="0" w:color="auto"/>
            <w:right w:val="none" w:sz="0" w:space="0" w:color="auto"/>
          </w:divBdr>
        </w:div>
        <w:div w:id="523710844">
          <w:marLeft w:val="360"/>
          <w:marRight w:val="0"/>
          <w:marTop w:val="200"/>
          <w:marBottom w:val="0"/>
          <w:divBdr>
            <w:top w:val="none" w:sz="0" w:space="0" w:color="auto"/>
            <w:left w:val="none" w:sz="0" w:space="0" w:color="auto"/>
            <w:bottom w:val="none" w:sz="0" w:space="0" w:color="auto"/>
            <w:right w:val="none" w:sz="0" w:space="0" w:color="auto"/>
          </w:divBdr>
        </w:div>
        <w:div w:id="816647031">
          <w:marLeft w:val="360"/>
          <w:marRight w:val="0"/>
          <w:marTop w:val="200"/>
          <w:marBottom w:val="0"/>
          <w:divBdr>
            <w:top w:val="none" w:sz="0" w:space="0" w:color="auto"/>
            <w:left w:val="none" w:sz="0" w:space="0" w:color="auto"/>
            <w:bottom w:val="none" w:sz="0" w:space="0" w:color="auto"/>
            <w:right w:val="none" w:sz="0" w:space="0" w:color="auto"/>
          </w:divBdr>
        </w:div>
      </w:divsChild>
    </w:div>
    <w:div w:id="1491554941">
      <w:bodyDiv w:val="1"/>
      <w:marLeft w:val="0"/>
      <w:marRight w:val="0"/>
      <w:marTop w:val="0"/>
      <w:marBottom w:val="0"/>
      <w:divBdr>
        <w:top w:val="none" w:sz="0" w:space="0" w:color="auto"/>
        <w:left w:val="none" w:sz="0" w:space="0" w:color="auto"/>
        <w:bottom w:val="none" w:sz="0" w:space="0" w:color="auto"/>
        <w:right w:val="none" w:sz="0" w:space="0" w:color="auto"/>
      </w:divBdr>
      <w:divsChild>
        <w:div w:id="1181509362">
          <w:marLeft w:val="360"/>
          <w:marRight w:val="0"/>
          <w:marTop w:val="200"/>
          <w:marBottom w:val="0"/>
          <w:divBdr>
            <w:top w:val="none" w:sz="0" w:space="0" w:color="auto"/>
            <w:left w:val="none" w:sz="0" w:space="0" w:color="auto"/>
            <w:bottom w:val="none" w:sz="0" w:space="0" w:color="auto"/>
            <w:right w:val="none" w:sz="0" w:space="0" w:color="auto"/>
          </w:divBdr>
        </w:div>
        <w:div w:id="1757631135">
          <w:marLeft w:val="360"/>
          <w:marRight w:val="0"/>
          <w:marTop w:val="200"/>
          <w:marBottom w:val="0"/>
          <w:divBdr>
            <w:top w:val="none" w:sz="0" w:space="0" w:color="auto"/>
            <w:left w:val="none" w:sz="0" w:space="0" w:color="auto"/>
            <w:bottom w:val="none" w:sz="0" w:space="0" w:color="auto"/>
            <w:right w:val="none" w:sz="0" w:space="0" w:color="auto"/>
          </w:divBdr>
        </w:div>
        <w:div w:id="1617977813">
          <w:marLeft w:val="360"/>
          <w:marRight w:val="0"/>
          <w:marTop w:val="200"/>
          <w:marBottom w:val="0"/>
          <w:divBdr>
            <w:top w:val="none" w:sz="0" w:space="0" w:color="auto"/>
            <w:left w:val="none" w:sz="0" w:space="0" w:color="auto"/>
            <w:bottom w:val="none" w:sz="0" w:space="0" w:color="auto"/>
            <w:right w:val="none" w:sz="0" w:space="0" w:color="auto"/>
          </w:divBdr>
        </w:div>
        <w:div w:id="2029676896">
          <w:marLeft w:val="360"/>
          <w:marRight w:val="0"/>
          <w:marTop w:val="200"/>
          <w:marBottom w:val="0"/>
          <w:divBdr>
            <w:top w:val="none" w:sz="0" w:space="0" w:color="auto"/>
            <w:left w:val="none" w:sz="0" w:space="0" w:color="auto"/>
            <w:bottom w:val="none" w:sz="0" w:space="0" w:color="auto"/>
            <w:right w:val="none" w:sz="0" w:space="0" w:color="auto"/>
          </w:divBdr>
        </w:div>
        <w:div w:id="80564511">
          <w:marLeft w:val="360"/>
          <w:marRight w:val="0"/>
          <w:marTop w:val="200"/>
          <w:marBottom w:val="0"/>
          <w:divBdr>
            <w:top w:val="none" w:sz="0" w:space="0" w:color="auto"/>
            <w:left w:val="none" w:sz="0" w:space="0" w:color="auto"/>
            <w:bottom w:val="none" w:sz="0" w:space="0" w:color="auto"/>
            <w:right w:val="none" w:sz="0" w:space="0" w:color="auto"/>
          </w:divBdr>
        </w:div>
        <w:div w:id="1375160344">
          <w:marLeft w:val="360"/>
          <w:marRight w:val="0"/>
          <w:marTop w:val="200"/>
          <w:marBottom w:val="0"/>
          <w:divBdr>
            <w:top w:val="none" w:sz="0" w:space="0" w:color="auto"/>
            <w:left w:val="none" w:sz="0" w:space="0" w:color="auto"/>
            <w:bottom w:val="none" w:sz="0" w:space="0" w:color="auto"/>
            <w:right w:val="none" w:sz="0" w:space="0" w:color="auto"/>
          </w:divBdr>
        </w:div>
        <w:div w:id="733506889">
          <w:marLeft w:val="360"/>
          <w:marRight w:val="0"/>
          <w:marTop w:val="200"/>
          <w:marBottom w:val="0"/>
          <w:divBdr>
            <w:top w:val="none" w:sz="0" w:space="0" w:color="auto"/>
            <w:left w:val="none" w:sz="0" w:space="0" w:color="auto"/>
            <w:bottom w:val="none" w:sz="0" w:space="0" w:color="auto"/>
            <w:right w:val="none" w:sz="0" w:space="0" w:color="auto"/>
          </w:divBdr>
        </w:div>
        <w:div w:id="1092779664">
          <w:marLeft w:val="360"/>
          <w:marRight w:val="0"/>
          <w:marTop w:val="200"/>
          <w:marBottom w:val="0"/>
          <w:divBdr>
            <w:top w:val="none" w:sz="0" w:space="0" w:color="auto"/>
            <w:left w:val="none" w:sz="0" w:space="0" w:color="auto"/>
            <w:bottom w:val="none" w:sz="0" w:space="0" w:color="auto"/>
            <w:right w:val="none" w:sz="0" w:space="0" w:color="auto"/>
          </w:divBdr>
        </w:div>
        <w:div w:id="1240403287">
          <w:marLeft w:val="360"/>
          <w:marRight w:val="0"/>
          <w:marTop w:val="200"/>
          <w:marBottom w:val="0"/>
          <w:divBdr>
            <w:top w:val="none" w:sz="0" w:space="0" w:color="auto"/>
            <w:left w:val="none" w:sz="0" w:space="0" w:color="auto"/>
            <w:bottom w:val="none" w:sz="0" w:space="0" w:color="auto"/>
            <w:right w:val="none" w:sz="0" w:space="0" w:color="auto"/>
          </w:divBdr>
        </w:div>
      </w:divsChild>
    </w:div>
    <w:div w:id="1847012318">
      <w:bodyDiv w:val="1"/>
      <w:marLeft w:val="0"/>
      <w:marRight w:val="0"/>
      <w:marTop w:val="0"/>
      <w:marBottom w:val="0"/>
      <w:divBdr>
        <w:top w:val="none" w:sz="0" w:space="0" w:color="auto"/>
        <w:left w:val="none" w:sz="0" w:space="0" w:color="auto"/>
        <w:bottom w:val="none" w:sz="0" w:space="0" w:color="auto"/>
        <w:right w:val="none" w:sz="0" w:space="0" w:color="auto"/>
      </w:divBdr>
      <w:divsChild>
        <w:div w:id="2045060082">
          <w:marLeft w:val="360"/>
          <w:marRight w:val="0"/>
          <w:marTop w:val="200"/>
          <w:marBottom w:val="0"/>
          <w:divBdr>
            <w:top w:val="none" w:sz="0" w:space="0" w:color="auto"/>
            <w:left w:val="none" w:sz="0" w:space="0" w:color="auto"/>
            <w:bottom w:val="none" w:sz="0" w:space="0" w:color="auto"/>
            <w:right w:val="none" w:sz="0" w:space="0" w:color="auto"/>
          </w:divBdr>
        </w:div>
        <w:div w:id="1307272662">
          <w:marLeft w:val="360"/>
          <w:marRight w:val="0"/>
          <w:marTop w:val="200"/>
          <w:marBottom w:val="0"/>
          <w:divBdr>
            <w:top w:val="none" w:sz="0" w:space="0" w:color="auto"/>
            <w:left w:val="none" w:sz="0" w:space="0" w:color="auto"/>
            <w:bottom w:val="none" w:sz="0" w:space="0" w:color="auto"/>
            <w:right w:val="none" w:sz="0" w:space="0" w:color="auto"/>
          </w:divBdr>
        </w:div>
        <w:div w:id="306205672">
          <w:marLeft w:val="360"/>
          <w:marRight w:val="0"/>
          <w:marTop w:val="200"/>
          <w:marBottom w:val="0"/>
          <w:divBdr>
            <w:top w:val="none" w:sz="0" w:space="0" w:color="auto"/>
            <w:left w:val="none" w:sz="0" w:space="0" w:color="auto"/>
            <w:bottom w:val="none" w:sz="0" w:space="0" w:color="auto"/>
            <w:right w:val="none" w:sz="0" w:space="0" w:color="auto"/>
          </w:divBdr>
        </w:div>
        <w:div w:id="979309200">
          <w:marLeft w:val="360"/>
          <w:marRight w:val="0"/>
          <w:marTop w:val="200"/>
          <w:marBottom w:val="0"/>
          <w:divBdr>
            <w:top w:val="none" w:sz="0" w:space="0" w:color="auto"/>
            <w:left w:val="none" w:sz="0" w:space="0" w:color="auto"/>
            <w:bottom w:val="none" w:sz="0" w:space="0" w:color="auto"/>
            <w:right w:val="none" w:sz="0" w:space="0" w:color="auto"/>
          </w:divBdr>
        </w:div>
        <w:div w:id="17306415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4486-6C71-4045-A354-5E6502B6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Badgerland Financial</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Dietmann, Paul</dc:creator>
  <cp:keywords/>
  <dc:description/>
  <cp:lastModifiedBy>Beard, Tammy</cp:lastModifiedBy>
  <cp:revision>8</cp:revision>
  <dcterms:created xsi:type="dcterms:W3CDTF">2018-03-01T20:49:00Z</dcterms:created>
  <dcterms:modified xsi:type="dcterms:W3CDTF">2018-03-01T21:04:00Z</dcterms:modified>
</cp:coreProperties>
</file>